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48" w:rsidRDefault="00F632DF">
      <w:pPr>
        <w:rPr>
          <w:b/>
        </w:rPr>
      </w:pPr>
      <w:r w:rsidRPr="00C33DF5">
        <w:rPr>
          <w:b/>
        </w:rPr>
        <w:t xml:space="preserve">ECF5 Spec </w:t>
      </w:r>
      <w:r w:rsidR="00C33DF5">
        <w:rPr>
          <w:b/>
        </w:rPr>
        <w:t xml:space="preserve">Feedback and </w:t>
      </w:r>
      <w:r w:rsidRPr="00C33DF5">
        <w:rPr>
          <w:b/>
        </w:rPr>
        <w:t>Considerations</w:t>
      </w:r>
      <w:r w:rsidR="006A1862">
        <w:rPr>
          <w:b/>
        </w:rPr>
        <w:t xml:space="preserve"> - 8</w:t>
      </w:r>
    </w:p>
    <w:p w:rsidR="00345480" w:rsidRDefault="005B5A58" w:rsidP="005B5A58">
      <w:pPr>
        <w:spacing w:after="0"/>
        <w:rPr>
          <w:sz w:val="20"/>
          <w:szCs w:val="20"/>
        </w:rPr>
      </w:pPr>
      <w:r>
        <w:rPr>
          <w:sz w:val="20"/>
          <w:szCs w:val="20"/>
        </w:rPr>
        <w:t xml:space="preserve">This document contains </w:t>
      </w:r>
      <w:r w:rsidR="00CE7348">
        <w:rPr>
          <w:sz w:val="20"/>
          <w:szCs w:val="20"/>
        </w:rPr>
        <w:t xml:space="preserve">additional </w:t>
      </w:r>
      <w:r>
        <w:rPr>
          <w:sz w:val="20"/>
          <w:szCs w:val="20"/>
        </w:rPr>
        <w:t>questions and commenta</w:t>
      </w:r>
      <w:r w:rsidR="00CE7348">
        <w:rPr>
          <w:sz w:val="20"/>
          <w:szCs w:val="20"/>
        </w:rPr>
        <w:t>ry resulting from a review</w:t>
      </w:r>
      <w:r>
        <w:rPr>
          <w:sz w:val="20"/>
          <w:szCs w:val="20"/>
        </w:rPr>
        <w:t xml:space="preserve"> at the </w:t>
      </w:r>
      <w:r w:rsidR="00DB7660">
        <w:rPr>
          <w:sz w:val="20"/>
          <w:szCs w:val="20"/>
        </w:rPr>
        <w:t>Electronic Court Fil</w:t>
      </w:r>
      <w:r w:rsidR="00014DF3">
        <w:rPr>
          <w:sz w:val="20"/>
          <w:szCs w:val="20"/>
        </w:rPr>
        <w:t>ing Version 5.0 Working Draft</w:t>
      </w:r>
      <w:r w:rsidR="00661B4D">
        <w:rPr>
          <w:sz w:val="20"/>
          <w:szCs w:val="20"/>
        </w:rPr>
        <w:t xml:space="preserve"> </w:t>
      </w:r>
      <w:r w:rsidR="00DD2551">
        <w:rPr>
          <w:sz w:val="20"/>
          <w:szCs w:val="20"/>
        </w:rPr>
        <w:t>14</w:t>
      </w:r>
      <w:r w:rsidR="00CE7348" w:rsidRPr="003B4CD4">
        <w:rPr>
          <w:sz w:val="20"/>
          <w:szCs w:val="20"/>
        </w:rPr>
        <w:t>.</w:t>
      </w:r>
      <w:r w:rsidR="00CE7348">
        <w:rPr>
          <w:sz w:val="20"/>
          <w:szCs w:val="20"/>
        </w:rPr>
        <w:t xml:space="preserve"> </w:t>
      </w:r>
      <w:r w:rsidR="00345480">
        <w:rPr>
          <w:sz w:val="20"/>
          <w:szCs w:val="20"/>
        </w:rPr>
        <w:t>A subcommittee conference call has held on May 23, 2017 to address pending issues from prior review feedback. The goal of this feedback installment is to focus on the issues raised and revised during the working session conference call.</w:t>
      </w:r>
      <w:r w:rsidR="003D331B">
        <w:rPr>
          <w:sz w:val="20"/>
          <w:szCs w:val="20"/>
        </w:rPr>
        <w:t xml:space="preserve"> This goal includes collecting together any loose ends with regard to these issues.</w:t>
      </w:r>
    </w:p>
    <w:p w:rsidR="005B5A58" w:rsidRPr="005B5A58" w:rsidRDefault="005B5A58" w:rsidP="005B5A58">
      <w:pPr>
        <w:spacing w:after="0"/>
        <w:rPr>
          <w:sz w:val="20"/>
          <w:szCs w:val="20"/>
        </w:rPr>
      </w:pPr>
    </w:p>
    <w:p w:rsidR="003A01B7" w:rsidRDefault="00981895" w:rsidP="00CE7348">
      <w:pPr>
        <w:pStyle w:val="ListParagraph"/>
        <w:numPr>
          <w:ilvl w:val="0"/>
          <w:numId w:val="3"/>
        </w:numPr>
        <w:spacing w:after="0"/>
        <w:rPr>
          <w:b/>
          <w:sz w:val="20"/>
          <w:szCs w:val="20"/>
        </w:rPr>
      </w:pPr>
      <w:r>
        <w:rPr>
          <w:b/>
          <w:sz w:val="20"/>
          <w:szCs w:val="20"/>
        </w:rPr>
        <w:t>Corrected Filing</w:t>
      </w:r>
    </w:p>
    <w:p w:rsidR="00DD2551" w:rsidRDefault="00DD2551" w:rsidP="00DD2551">
      <w:pPr>
        <w:pStyle w:val="ListParagraph"/>
        <w:spacing w:after="0"/>
        <w:rPr>
          <w:sz w:val="20"/>
          <w:szCs w:val="20"/>
        </w:rPr>
      </w:pPr>
    </w:p>
    <w:p w:rsidR="00981895" w:rsidRDefault="00981895" w:rsidP="00DD2551">
      <w:pPr>
        <w:pStyle w:val="ListParagraph"/>
        <w:spacing w:after="0"/>
        <w:rPr>
          <w:sz w:val="20"/>
          <w:szCs w:val="20"/>
        </w:rPr>
      </w:pPr>
      <w:r>
        <w:rPr>
          <w:sz w:val="20"/>
          <w:szCs w:val="20"/>
        </w:rPr>
        <w:t>There has been a lot of back and forth conversations on this topic of clerk review corrections and modifications</w:t>
      </w:r>
      <w:r w:rsidR="003D331B">
        <w:rPr>
          <w:sz w:val="20"/>
          <w:szCs w:val="20"/>
        </w:rPr>
        <w:t>, beginning with item #19 in my first review feedback document</w:t>
      </w:r>
      <w:r>
        <w:rPr>
          <w:sz w:val="20"/>
          <w:szCs w:val="20"/>
        </w:rPr>
        <w:t>. Hopefully this is now concluded as a result of the discussions during the May 23, 2017 conference call. These results are expected to be included in working draft</w:t>
      </w:r>
      <w:r w:rsidR="003D331B">
        <w:rPr>
          <w:sz w:val="20"/>
          <w:szCs w:val="20"/>
        </w:rPr>
        <w:t xml:space="preserve"> 14 which has just been released</w:t>
      </w:r>
      <w:r>
        <w:rPr>
          <w:sz w:val="20"/>
          <w:szCs w:val="20"/>
        </w:rPr>
        <w:t>.</w:t>
      </w:r>
    </w:p>
    <w:p w:rsidR="00981895" w:rsidRDefault="00981895" w:rsidP="00DD2551">
      <w:pPr>
        <w:pStyle w:val="ListParagraph"/>
        <w:spacing w:after="0"/>
        <w:rPr>
          <w:sz w:val="20"/>
          <w:szCs w:val="20"/>
        </w:rPr>
      </w:pPr>
    </w:p>
    <w:p w:rsidR="00981895" w:rsidRDefault="00981895" w:rsidP="00DD2551">
      <w:pPr>
        <w:pStyle w:val="ListParagraph"/>
        <w:spacing w:after="0"/>
        <w:rPr>
          <w:sz w:val="20"/>
          <w:szCs w:val="20"/>
        </w:rPr>
      </w:pPr>
      <w:r>
        <w:rPr>
          <w:sz w:val="20"/>
          <w:szCs w:val="20"/>
        </w:rPr>
        <w:t>The response to the first feedback document was that the following had been added to section 6.3.3:</w:t>
      </w:r>
    </w:p>
    <w:p w:rsidR="00981895" w:rsidRDefault="00981895" w:rsidP="00981895">
      <w:pPr>
        <w:spacing w:after="0"/>
        <w:ind w:left="720"/>
        <w:rPr>
          <w:color w:val="FF0000"/>
          <w:sz w:val="20"/>
          <w:szCs w:val="20"/>
        </w:rPr>
      </w:pPr>
      <w:r>
        <w:rPr>
          <w:color w:val="FF0000"/>
          <w:sz w:val="20"/>
          <w:szCs w:val="20"/>
        </w:rPr>
        <w:t>Added “</w:t>
      </w:r>
      <w:r>
        <w:rPr>
          <w:color w:val="FF0000"/>
        </w:rPr>
        <w:t xml:space="preserve">If the clerk made any modifications to the original filing, the modified filing SHOULD be included in the </w:t>
      </w:r>
      <w:proofErr w:type="spellStart"/>
      <w:r>
        <w:rPr>
          <w:rFonts w:ascii="Courier New" w:hAnsi="Courier New" w:cs="Courier New"/>
          <w:color w:val="FF0000"/>
        </w:rPr>
        <w:t>docket</w:t>
      </w:r>
      <w:proofErr w:type="gramStart"/>
      <w:r>
        <w:rPr>
          <w:rFonts w:ascii="Courier New" w:hAnsi="Courier New" w:cs="Courier New"/>
          <w:color w:val="FF0000"/>
        </w:rPr>
        <w:t>:CorrectedFiling</w:t>
      </w:r>
      <w:proofErr w:type="spellEnd"/>
      <w:proofErr w:type="gramEnd"/>
      <w:r>
        <w:rPr>
          <w:rFonts w:ascii="Courier New" w:hAnsi="Courier New" w:cs="Courier New"/>
          <w:color w:val="FF0000"/>
        </w:rPr>
        <w:t xml:space="preserve"> </w:t>
      </w:r>
      <w:r>
        <w:rPr>
          <w:rFonts w:ascii="Arial" w:hAnsi="Arial" w:cs="Times New Roman"/>
          <w:color w:val="FF0000"/>
        </w:rPr>
        <w:t>element.”</w:t>
      </w:r>
    </w:p>
    <w:p w:rsidR="00981895" w:rsidRDefault="00981895" w:rsidP="00DD2551">
      <w:pPr>
        <w:pStyle w:val="ListParagraph"/>
        <w:spacing w:after="0"/>
        <w:rPr>
          <w:sz w:val="20"/>
          <w:szCs w:val="20"/>
        </w:rPr>
      </w:pPr>
    </w:p>
    <w:p w:rsidR="00981895" w:rsidRDefault="00981895" w:rsidP="00DD2551">
      <w:pPr>
        <w:pStyle w:val="ListParagraph"/>
        <w:spacing w:after="0"/>
        <w:rPr>
          <w:sz w:val="20"/>
          <w:szCs w:val="20"/>
        </w:rPr>
      </w:pPr>
    </w:p>
    <w:p w:rsidR="00981895" w:rsidRDefault="00981895" w:rsidP="00DD2551">
      <w:pPr>
        <w:pStyle w:val="ListParagraph"/>
        <w:spacing w:after="0"/>
        <w:rPr>
          <w:sz w:val="20"/>
          <w:szCs w:val="20"/>
        </w:rPr>
      </w:pPr>
      <w:r>
        <w:rPr>
          <w:sz w:val="20"/>
          <w:szCs w:val="20"/>
        </w:rPr>
        <w:t>As of working draft 13, this revision had been further revised as:</w:t>
      </w:r>
    </w:p>
    <w:p w:rsidR="00981895" w:rsidRPr="003D331B" w:rsidRDefault="00981895" w:rsidP="00DD2551">
      <w:pPr>
        <w:pStyle w:val="ListParagraph"/>
        <w:spacing w:after="0"/>
        <w:rPr>
          <w:color w:val="0070C0"/>
          <w:sz w:val="20"/>
          <w:szCs w:val="20"/>
        </w:rPr>
      </w:pPr>
      <w:r w:rsidRPr="003D331B">
        <w:rPr>
          <w:color w:val="0070C0"/>
        </w:rPr>
        <w:t xml:space="preserve">If the clerk made any modifications to the original filing, the original filing SHOULD be included in the </w:t>
      </w:r>
      <w:proofErr w:type="spellStart"/>
      <w:r w:rsidRPr="003D331B">
        <w:rPr>
          <w:rFonts w:ascii="Courier New" w:hAnsi="Courier New" w:cs="Courier New"/>
          <w:color w:val="0070C0"/>
        </w:rPr>
        <w:t>filing</w:t>
      </w:r>
      <w:proofErr w:type="gramStart"/>
      <w:r w:rsidRPr="003D331B">
        <w:rPr>
          <w:rFonts w:ascii="Courier New" w:hAnsi="Courier New" w:cs="Courier New"/>
          <w:color w:val="0070C0"/>
        </w:rPr>
        <w:t>:FilingMessage</w:t>
      </w:r>
      <w:proofErr w:type="spellEnd"/>
      <w:proofErr w:type="gramEnd"/>
      <w:r w:rsidRPr="003D331B">
        <w:rPr>
          <w:rFonts w:ascii="Courier New" w:hAnsi="Courier New" w:cs="Courier New"/>
          <w:color w:val="0070C0"/>
        </w:rPr>
        <w:t xml:space="preserve"> </w:t>
      </w:r>
      <w:r w:rsidRPr="003D331B">
        <w:rPr>
          <w:color w:val="0070C0"/>
        </w:rPr>
        <w:t>element.</w:t>
      </w:r>
    </w:p>
    <w:p w:rsidR="00981895" w:rsidRDefault="00981895" w:rsidP="00DD2551">
      <w:pPr>
        <w:pStyle w:val="ListParagraph"/>
        <w:spacing w:after="0"/>
        <w:rPr>
          <w:sz w:val="20"/>
          <w:szCs w:val="20"/>
        </w:rPr>
      </w:pPr>
    </w:p>
    <w:p w:rsidR="00981895" w:rsidRDefault="00981895" w:rsidP="00DD2551">
      <w:pPr>
        <w:pStyle w:val="ListParagraph"/>
        <w:spacing w:after="0"/>
        <w:rPr>
          <w:sz w:val="20"/>
          <w:szCs w:val="20"/>
        </w:rPr>
      </w:pPr>
      <w:r>
        <w:rPr>
          <w:sz w:val="20"/>
          <w:szCs w:val="20"/>
        </w:rPr>
        <w:t xml:space="preserve">During the conference call of May 23, 2017, it had been agreed to </w:t>
      </w:r>
      <w:r w:rsidR="003C34B7">
        <w:rPr>
          <w:sz w:val="20"/>
          <w:szCs w:val="20"/>
        </w:rPr>
        <w:t xml:space="preserve">rename the ‘outermost’ </w:t>
      </w:r>
      <w:proofErr w:type="spellStart"/>
      <w:r w:rsidR="003C34B7">
        <w:rPr>
          <w:sz w:val="20"/>
          <w:szCs w:val="20"/>
        </w:rPr>
        <w:t>nc</w:t>
      </w:r>
      <w:proofErr w:type="gramStart"/>
      <w:r w:rsidR="003C34B7">
        <w:rPr>
          <w:sz w:val="20"/>
          <w:szCs w:val="20"/>
        </w:rPr>
        <w:t>:Case</w:t>
      </w:r>
      <w:proofErr w:type="spellEnd"/>
      <w:proofErr w:type="gramEnd"/>
      <w:r w:rsidR="003C34B7">
        <w:rPr>
          <w:sz w:val="20"/>
          <w:szCs w:val="20"/>
        </w:rPr>
        <w:t xml:space="preserve"> element to </w:t>
      </w:r>
      <w:proofErr w:type="spellStart"/>
      <w:r w:rsidR="002F61ED">
        <w:rPr>
          <w:sz w:val="20"/>
          <w:szCs w:val="20"/>
        </w:rPr>
        <w:t>docket:</w:t>
      </w:r>
      <w:r w:rsidR="003C34B7">
        <w:rPr>
          <w:sz w:val="20"/>
          <w:szCs w:val="20"/>
        </w:rPr>
        <w:t>CorrectedCase</w:t>
      </w:r>
      <w:proofErr w:type="spellEnd"/>
      <w:r w:rsidR="003C34B7">
        <w:rPr>
          <w:sz w:val="20"/>
          <w:szCs w:val="20"/>
        </w:rPr>
        <w:t xml:space="preserve"> (see feedback document #6, item 2).</w:t>
      </w:r>
    </w:p>
    <w:p w:rsidR="00981895" w:rsidRDefault="00981895" w:rsidP="00DD2551">
      <w:pPr>
        <w:pStyle w:val="ListParagraph"/>
        <w:spacing w:after="0"/>
        <w:rPr>
          <w:sz w:val="20"/>
          <w:szCs w:val="20"/>
        </w:rPr>
      </w:pPr>
    </w:p>
    <w:p w:rsidR="00981895" w:rsidRDefault="003C34B7" w:rsidP="00DD2551">
      <w:pPr>
        <w:pStyle w:val="ListParagraph"/>
        <w:spacing w:after="0"/>
        <w:rPr>
          <w:sz w:val="20"/>
          <w:szCs w:val="20"/>
        </w:rPr>
      </w:pPr>
      <w:r>
        <w:rPr>
          <w:sz w:val="20"/>
          <w:szCs w:val="20"/>
        </w:rPr>
        <w:t>As such, in working draft 14, I would expect the 6.3.3 revision to be:</w:t>
      </w:r>
    </w:p>
    <w:p w:rsidR="003C34B7" w:rsidRDefault="003C34B7" w:rsidP="00DD2551">
      <w:pPr>
        <w:pStyle w:val="ListParagraph"/>
        <w:spacing w:after="0"/>
        <w:rPr>
          <w:sz w:val="20"/>
          <w:szCs w:val="20"/>
        </w:rPr>
      </w:pPr>
    </w:p>
    <w:p w:rsidR="003C34B7" w:rsidRPr="003C34B7" w:rsidRDefault="003C34B7" w:rsidP="00DD2551">
      <w:pPr>
        <w:pStyle w:val="ListParagraph"/>
        <w:spacing w:after="0"/>
        <w:rPr>
          <w:color w:val="0070C0"/>
          <w:sz w:val="20"/>
          <w:szCs w:val="20"/>
        </w:rPr>
      </w:pPr>
      <w:r w:rsidRPr="003C34B7">
        <w:rPr>
          <w:color w:val="0070C0"/>
          <w:sz w:val="20"/>
          <w:szCs w:val="20"/>
        </w:rPr>
        <w:t xml:space="preserve">“If the clerk made any modifications to the original filing, </w:t>
      </w:r>
      <w:r w:rsidR="00C9148D">
        <w:rPr>
          <w:color w:val="0070C0"/>
          <w:sz w:val="20"/>
          <w:szCs w:val="20"/>
        </w:rPr>
        <w:t xml:space="preserve">then </w:t>
      </w:r>
      <w:r w:rsidRPr="003C34B7">
        <w:rPr>
          <w:color w:val="0070C0"/>
          <w:sz w:val="20"/>
          <w:szCs w:val="20"/>
        </w:rPr>
        <w:t>the modified fili</w:t>
      </w:r>
      <w:r w:rsidR="002F61ED">
        <w:rPr>
          <w:color w:val="0070C0"/>
          <w:sz w:val="20"/>
          <w:szCs w:val="20"/>
        </w:rPr>
        <w:t xml:space="preserve">ng SHOULD be included in the </w:t>
      </w:r>
      <w:proofErr w:type="spellStart"/>
      <w:r w:rsidR="002F61ED">
        <w:rPr>
          <w:color w:val="0070C0"/>
          <w:sz w:val="20"/>
          <w:szCs w:val="20"/>
        </w:rPr>
        <w:t>docket</w:t>
      </w:r>
      <w:proofErr w:type="gramStart"/>
      <w:r w:rsidRPr="003C34B7">
        <w:rPr>
          <w:color w:val="0070C0"/>
          <w:sz w:val="20"/>
          <w:szCs w:val="20"/>
        </w:rPr>
        <w:t>:CorrectedCase</w:t>
      </w:r>
      <w:proofErr w:type="spellEnd"/>
      <w:proofErr w:type="gramEnd"/>
      <w:r w:rsidRPr="003C34B7">
        <w:rPr>
          <w:color w:val="0070C0"/>
          <w:sz w:val="20"/>
          <w:szCs w:val="20"/>
        </w:rPr>
        <w:t xml:space="preserve"> element”</w:t>
      </w:r>
    </w:p>
    <w:p w:rsidR="003C34B7" w:rsidRDefault="003C34B7" w:rsidP="00DD2551">
      <w:pPr>
        <w:pStyle w:val="ListParagraph"/>
        <w:spacing w:after="0"/>
        <w:rPr>
          <w:sz w:val="20"/>
          <w:szCs w:val="20"/>
        </w:rPr>
      </w:pPr>
    </w:p>
    <w:p w:rsidR="003C34B7" w:rsidRDefault="003C34B7" w:rsidP="00DD2551">
      <w:pPr>
        <w:pStyle w:val="ListParagraph"/>
        <w:spacing w:after="0"/>
        <w:rPr>
          <w:sz w:val="20"/>
          <w:szCs w:val="20"/>
        </w:rPr>
      </w:pPr>
      <w:r>
        <w:rPr>
          <w:sz w:val="20"/>
          <w:szCs w:val="20"/>
        </w:rPr>
        <w:t>However, it may be better stated as:</w:t>
      </w:r>
    </w:p>
    <w:p w:rsidR="003C34B7" w:rsidRDefault="003C34B7" w:rsidP="00DD2551">
      <w:pPr>
        <w:pStyle w:val="ListParagraph"/>
        <w:spacing w:after="0"/>
        <w:rPr>
          <w:sz w:val="20"/>
          <w:szCs w:val="20"/>
        </w:rPr>
      </w:pPr>
    </w:p>
    <w:p w:rsidR="003C34B7" w:rsidRPr="003C34B7" w:rsidRDefault="003C34B7" w:rsidP="003C34B7">
      <w:pPr>
        <w:pStyle w:val="ListParagraph"/>
        <w:spacing w:after="0"/>
        <w:rPr>
          <w:color w:val="0070C0"/>
          <w:sz w:val="20"/>
          <w:szCs w:val="20"/>
        </w:rPr>
      </w:pPr>
      <w:r w:rsidRPr="003C34B7">
        <w:rPr>
          <w:color w:val="0070C0"/>
          <w:sz w:val="20"/>
          <w:szCs w:val="20"/>
        </w:rPr>
        <w:t>“If the clerk made any modifications to the original filing</w:t>
      </w:r>
      <w:r>
        <w:rPr>
          <w:color w:val="0070C0"/>
          <w:sz w:val="20"/>
          <w:szCs w:val="20"/>
        </w:rPr>
        <w:t xml:space="preserve"> case information, </w:t>
      </w:r>
      <w:r w:rsidR="00C9148D">
        <w:rPr>
          <w:color w:val="0070C0"/>
          <w:sz w:val="20"/>
          <w:szCs w:val="20"/>
        </w:rPr>
        <w:t xml:space="preserve">then </w:t>
      </w:r>
      <w:r>
        <w:rPr>
          <w:color w:val="0070C0"/>
          <w:sz w:val="20"/>
          <w:szCs w:val="20"/>
        </w:rPr>
        <w:t>the modified case information</w:t>
      </w:r>
      <w:r w:rsidR="002F61ED">
        <w:rPr>
          <w:color w:val="0070C0"/>
          <w:sz w:val="20"/>
          <w:szCs w:val="20"/>
        </w:rPr>
        <w:t xml:space="preserve"> SHOULD be included in the </w:t>
      </w:r>
      <w:proofErr w:type="spellStart"/>
      <w:r w:rsidR="002F61ED">
        <w:rPr>
          <w:color w:val="0070C0"/>
          <w:sz w:val="20"/>
          <w:szCs w:val="20"/>
        </w:rPr>
        <w:t>docket</w:t>
      </w:r>
      <w:proofErr w:type="gramStart"/>
      <w:r w:rsidRPr="003C34B7">
        <w:rPr>
          <w:color w:val="0070C0"/>
          <w:sz w:val="20"/>
          <w:szCs w:val="20"/>
        </w:rPr>
        <w:t>:CorrectedCase</w:t>
      </w:r>
      <w:proofErr w:type="spellEnd"/>
      <w:proofErr w:type="gramEnd"/>
      <w:r w:rsidRPr="003C34B7">
        <w:rPr>
          <w:color w:val="0070C0"/>
          <w:sz w:val="20"/>
          <w:szCs w:val="20"/>
        </w:rPr>
        <w:t xml:space="preserve"> element”</w:t>
      </w:r>
    </w:p>
    <w:p w:rsidR="003C34B7" w:rsidRDefault="003C34B7" w:rsidP="00DD2551">
      <w:pPr>
        <w:pStyle w:val="ListParagraph"/>
        <w:spacing w:after="0"/>
        <w:rPr>
          <w:sz w:val="20"/>
          <w:szCs w:val="20"/>
        </w:rPr>
      </w:pPr>
    </w:p>
    <w:p w:rsidR="003D331B" w:rsidRDefault="003D331B" w:rsidP="00DD2551">
      <w:pPr>
        <w:pStyle w:val="ListParagraph"/>
        <w:spacing w:after="0"/>
        <w:rPr>
          <w:sz w:val="20"/>
          <w:szCs w:val="20"/>
        </w:rPr>
      </w:pPr>
      <w:r w:rsidRPr="009B623A">
        <w:rPr>
          <w:sz w:val="20"/>
          <w:szCs w:val="20"/>
          <w:highlight w:val="yellow"/>
        </w:rPr>
        <w:t>With the release of wd14, this statement has not been revised.</w:t>
      </w:r>
    </w:p>
    <w:p w:rsidR="003D331B" w:rsidRDefault="003D331B" w:rsidP="00DD2551">
      <w:pPr>
        <w:pStyle w:val="ListParagraph"/>
        <w:spacing w:after="0"/>
        <w:rPr>
          <w:sz w:val="20"/>
          <w:szCs w:val="20"/>
        </w:rPr>
      </w:pPr>
    </w:p>
    <w:p w:rsidR="00086022" w:rsidRDefault="00EB3935" w:rsidP="00DD2551">
      <w:pPr>
        <w:pStyle w:val="ListParagraph"/>
        <w:spacing w:after="0"/>
        <w:rPr>
          <w:sz w:val="20"/>
          <w:szCs w:val="20"/>
        </w:rPr>
      </w:pPr>
      <w:r w:rsidRPr="00EB3935">
        <w:rPr>
          <w:sz w:val="20"/>
          <w:szCs w:val="20"/>
          <w:highlight w:val="yellow"/>
        </w:rPr>
        <w:lastRenderedPageBreak/>
        <w:t xml:space="preserve">The </w:t>
      </w:r>
      <w:proofErr w:type="spellStart"/>
      <w:r w:rsidRPr="00EB3935">
        <w:rPr>
          <w:sz w:val="20"/>
          <w:szCs w:val="20"/>
          <w:highlight w:val="yellow"/>
        </w:rPr>
        <w:t>filing</w:t>
      </w:r>
      <w:proofErr w:type="gramStart"/>
      <w:r w:rsidRPr="00EB3935">
        <w:rPr>
          <w:sz w:val="20"/>
          <w:szCs w:val="20"/>
          <w:highlight w:val="yellow"/>
        </w:rPr>
        <w:t>:FilingMessage</w:t>
      </w:r>
      <w:proofErr w:type="spellEnd"/>
      <w:proofErr w:type="gramEnd"/>
      <w:r w:rsidRPr="00EB3935">
        <w:rPr>
          <w:sz w:val="20"/>
          <w:szCs w:val="20"/>
          <w:highlight w:val="yellow"/>
        </w:rPr>
        <w:t xml:space="preserve"> element is still optional in wd14 and needs to be mandatory.</w:t>
      </w:r>
    </w:p>
    <w:p w:rsidR="00EB3935" w:rsidRDefault="00EB3935" w:rsidP="00DD2551">
      <w:pPr>
        <w:pStyle w:val="ListParagraph"/>
        <w:spacing w:after="0"/>
        <w:rPr>
          <w:sz w:val="20"/>
          <w:szCs w:val="20"/>
        </w:rPr>
      </w:pPr>
    </w:p>
    <w:p w:rsidR="00086022" w:rsidRDefault="00EB3935" w:rsidP="00DD2551">
      <w:pPr>
        <w:pStyle w:val="ListParagraph"/>
        <w:spacing w:after="0"/>
        <w:rPr>
          <w:sz w:val="20"/>
          <w:szCs w:val="20"/>
        </w:rPr>
      </w:pPr>
      <w:r>
        <w:rPr>
          <w:sz w:val="20"/>
          <w:szCs w:val="20"/>
        </w:rPr>
        <w:t>Also</w:t>
      </w:r>
      <w:r w:rsidR="00086022">
        <w:rPr>
          <w:sz w:val="20"/>
          <w:szCs w:val="20"/>
        </w:rPr>
        <w:t>, in feedback #6, some integrity rules and/or guidelines were suggested. These were not discuss</w:t>
      </w:r>
      <w:r>
        <w:rPr>
          <w:sz w:val="20"/>
          <w:szCs w:val="20"/>
        </w:rPr>
        <w:t>ed</w:t>
      </w:r>
      <w:r w:rsidR="00086022">
        <w:rPr>
          <w:sz w:val="20"/>
          <w:szCs w:val="20"/>
        </w:rPr>
        <w:t xml:space="preserve"> o</w:t>
      </w:r>
      <w:r>
        <w:rPr>
          <w:sz w:val="20"/>
          <w:szCs w:val="20"/>
        </w:rPr>
        <w:t xml:space="preserve">n 5-23-17, and therefore </w:t>
      </w:r>
      <w:r w:rsidR="004C31FC">
        <w:rPr>
          <w:sz w:val="20"/>
          <w:szCs w:val="20"/>
        </w:rPr>
        <w:t xml:space="preserve">this is </w:t>
      </w:r>
      <w:proofErr w:type="gramStart"/>
      <w:r w:rsidR="004C31FC">
        <w:rPr>
          <w:sz w:val="20"/>
          <w:szCs w:val="20"/>
        </w:rPr>
        <w:t xml:space="preserve">a </w:t>
      </w:r>
      <w:r w:rsidR="00086022">
        <w:rPr>
          <w:sz w:val="20"/>
          <w:szCs w:val="20"/>
        </w:rPr>
        <w:t xml:space="preserve"> loose</w:t>
      </w:r>
      <w:proofErr w:type="gramEnd"/>
      <w:r w:rsidR="00086022">
        <w:rPr>
          <w:sz w:val="20"/>
          <w:szCs w:val="20"/>
        </w:rPr>
        <w:t xml:space="preserve"> end</w:t>
      </w:r>
      <w:r>
        <w:rPr>
          <w:sz w:val="20"/>
          <w:szCs w:val="20"/>
        </w:rPr>
        <w:t xml:space="preserve"> still requiring closure.</w:t>
      </w:r>
    </w:p>
    <w:p w:rsidR="00086022" w:rsidRDefault="00086022" w:rsidP="00DD2551">
      <w:pPr>
        <w:pStyle w:val="ListParagraph"/>
        <w:spacing w:after="0"/>
        <w:rPr>
          <w:sz w:val="20"/>
          <w:szCs w:val="20"/>
        </w:rPr>
      </w:pPr>
    </w:p>
    <w:p w:rsidR="00086022" w:rsidRDefault="00086022" w:rsidP="00DD2551">
      <w:pPr>
        <w:pStyle w:val="ListParagraph"/>
        <w:spacing w:after="0"/>
        <w:rPr>
          <w:sz w:val="20"/>
          <w:szCs w:val="20"/>
        </w:rPr>
      </w:pPr>
      <w:r>
        <w:rPr>
          <w:sz w:val="20"/>
          <w:szCs w:val="20"/>
        </w:rPr>
        <w:t>Finally, the example xml may also need to be revised per changes made.</w:t>
      </w:r>
      <w:r w:rsidR="00817BB2">
        <w:rPr>
          <w:sz w:val="20"/>
          <w:szCs w:val="20"/>
        </w:rPr>
        <w:t xml:space="preserve"> Multiple examples may be useful.</w:t>
      </w:r>
    </w:p>
    <w:p w:rsidR="00086022" w:rsidRPr="00AB74D0" w:rsidRDefault="00086022" w:rsidP="00AB74D0">
      <w:pPr>
        <w:spacing w:after="0"/>
        <w:rPr>
          <w:sz w:val="20"/>
          <w:szCs w:val="20"/>
        </w:rPr>
      </w:pPr>
    </w:p>
    <w:p w:rsidR="00DD2551" w:rsidRPr="00DD2551" w:rsidRDefault="00DD2551" w:rsidP="00DD2551">
      <w:pPr>
        <w:pStyle w:val="ListParagraph"/>
        <w:spacing w:after="0"/>
        <w:rPr>
          <w:sz w:val="20"/>
          <w:szCs w:val="20"/>
        </w:rPr>
      </w:pPr>
    </w:p>
    <w:p w:rsidR="00DD2551" w:rsidRDefault="00B96078" w:rsidP="00CE7348">
      <w:pPr>
        <w:pStyle w:val="ListParagraph"/>
        <w:numPr>
          <w:ilvl w:val="0"/>
          <w:numId w:val="3"/>
        </w:numPr>
        <w:spacing w:after="0"/>
        <w:rPr>
          <w:b/>
          <w:sz w:val="20"/>
          <w:szCs w:val="20"/>
        </w:rPr>
      </w:pPr>
      <w:r>
        <w:rPr>
          <w:b/>
          <w:sz w:val="20"/>
          <w:szCs w:val="20"/>
        </w:rPr>
        <w:t>Document Associations</w:t>
      </w:r>
    </w:p>
    <w:p w:rsidR="00B96078" w:rsidRDefault="00B96078" w:rsidP="00B96078">
      <w:pPr>
        <w:pStyle w:val="ListParagraph"/>
        <w:spacing w:after="0"/>
        <w:rPr>
          <w:sz w:val="20"/>
          <w:szCs w:val="20"/>
        </w:rPr>
      </w:pPr>
    </w:p>
    <w:p w:rsidR="00B96078" w:rsidRPr="00B96078" w:rsidRDefault="00B96078" w:rsidP="00B96078">
      <w:pPr>
        <w:pStyle w:val="ListParagraph"/>
        <w:spacing w:after="0"/>
        <w:rPr>
          <w:sz w:val="20"/>
          <w:szCs w:val="20"/>
        </w:rPr>
      </w:pPr>
      <w:r>
        <w:rPr>
          <w:sz w:val="20"/>
          <w:szCs w:val="20"/>
        </w:rPr>
        <w:t>This topic also has had a lot of back and forth discussion.</w:t>
      </w:r>
    </w:p>
    <w:p w:rsidR="00B96078" w:rsidRDefault="00B96078" w:rsidP="003A01B7">
      <w:pPr>
        <w:pStyle w:val="ListParagraph"/>
        <w:spacing w:after="0"/>
        <w:rPr>
          <w:sz w:val="20"/>
          <w:szCs w:val="20"/>
        </w:rPr>
      </w:pPr>
    </w:p>
    <w:p w:rsidR="00B96078" w:rsidRDefault="00B96078" w:rsidP="003A01B7">
      <w:pPr>
        <w:pStyle w:val="ListParagraph"/>
        <w:spacing w:after="0"/>
        <w:rPr>
          <w:sz w:val="20"/>
          <w:szCs w:val="20"/>
        </w:rPr>
      </w:pPr>
      <w:r>
        <w:rPr>
          <w:sz w:val="20"/>
          <w:szCs w:val="20"/>
        </w:rPr>
        <w:t xml:space="preserve">Document association was also discussed on the May 23, 2017 conference call. </w:t>
      </w:r>
    </w:p>
    <w:p w:rsidR="00B96078" w:rsidRDefault="00B96078" w:rsidP="003A01B7">
      <w:pPr>
        <w:pStyle w:val="ListParagraph"/>
        <w:spacing w:after="0"/>
        <w:rPr>
          <w:sz w:val="20"/>
          <w:szCs w:val="20"/>
        </w:rPr>
      </w:pPr>
    </w:p>
    <w:p w:rsidR="00B96078" w:rsidRDefault="00B96078" w:rsidP="003A01B7">
      <w:pPr>
        <w:pStyle w:val="ListParagraph"/>
        <w:spacing w:after="0"/>
        <w:rPr>
          <w:sz w:val="20"/>
          <w:szCs w:val="20"/>
        </w:rPr>
      </w:pPr>
      <w:r>
        <w:rPr>
          <w:sz w:val="20"/>
          <w:szCs w:val="20"/>
        </w:rPr>
        <w:t>At this conference call, the following was agreed:</w:t>
      </w:r>
    </w:p>
    <w:p w:rsidR="00B96078" w:rsidRDefault="00B96078" w:rsidP="003A01B7">
      <w:pPr>
        <w:pStyle w:val="ListParagraph"/>
        <w:spacing w:after="0"/>
        <w:rPr>
          <w:sz w:val="20"/>
          <w:szCs w:val="20"/>
        </w:rPr>
      </w:pPr>
    </w:p>
    <w:p w:rsidR="00B96078" w:rsidRDefault="00B96078" w:rsidP="003A01B7">
      <w:pPr>
        <w:pStyle w:val="ListParagraph"/>
        <w:spacing w:after="0"/>
        <w:rPr>
          <w:sz w:val="20"/>
          <w:szCs w:val="20"/>
        </w:rPr>
      </w:pPr>
      <w:r>
        <w:rPr>
          <w:sz w:val="20"/>
          <w:szCs w:val="20"/>
        </w:rPr>
        <w:t xml:space="preserve">The </w:t>
      </w:r>
      <w:proofErr w:type="spellStart"/>
      <w:r>
        <w:rPr>
          <w:sz w:val="20"/>
          <w:szCs w:val="20"/>
        </w:rPr>
        <w:t>nc</w:t>
      </w:r>
      <w:proofErr w:type="gramStart"/>
      <w:r>
        <w:rPr>
          <w:sz w:val="20"/>
          <w:szCs w:val="20"/>
        </w:rPr>
        <w:t>:DocumentAssociation</w:t>
      </w:r>
      <w:proofErr w:type="spellEnd"/>
      <w:proofErr w:type="gramEnd"/>
      <w:r>
        <w:rPr>
          <w:sz w:val="20"/>
          <w:szCs w:val="20"/>
        </w:rPr>
        <w:t xml:space="preserve"> element would be used to associate documents, including associating </w:t>
      </w:r>
      <w:proofErr w:type="spellStart"/>
      <w:r>
        <w:rPr>
          <w:sz w:val="20"/>
          <w:szCs w:val="20"/>
        </w:rPr>
        <w:t>FilingConnectedDocument</w:t>
      </w:r>
      <w:proofErr w:type="spellEnd"/>
      <w:r>
        <w:rPr>
          <w:sz w:val="20"/>
          <w:szCs w:val="20"/>
        </w:rPr>
        <w:t xml:space="preserve"> to </w:t>
      </w:r>
      <w:proofErr w:type="spellStart"/>
      <w:r>
        <w:rPr>
          <w:sz w:val="20"/>
          <w:szCs w:val="20"/>
        </w:rPr>
        <w:t>FilingLeadDocument</w:t>
      </w:r>
      <w:proofErr w:type="spellEnd"/>
      <w:r>
        <w:rPr>
          <w:sz w:val="20"/>
          <w:szCs w:val="20"/>
        </w:rPr>
        <w:t>.</w:t>
      </w:r>
    </w:p>
    <w:p w:rsidR="00B96078" w:rsidRDefault="00B96078" w:rsidP="003A01B7">
      <w:pPr>
        <w:pStyle w:val="ListParagraph"/>
        <w:spacing w:after="0"/>
        <w:rPr>
          <w:sz w:val="20"/>
          <w:szCs w:val="20"/>
        </w:rPr>
      </w:pPr>
    </w:p>
    <w:p w:rsidR="00B96078" w:rsidRDefault="00B96078" w:rsidP="00B96078">
      <w:pPr>
        <w:pStyle w:val="ListParagraph"/>
        <w:spacing w:after="0"/>
        <w:rPr>
          <w:sz w:val="20"/>
          <w:szCs w:val="20"/>
        </w:rPr>
      </w:pPr>
      <w:r>
        <w:rPr>
          <w:sz w:val="20"/>
          <w:szCs w:val="20"/>
        </w:rPr>
        <w:t xml:space="preserve">As such, when associating </w:t>
      </w:r>
      <w:proofErr w:type="spellStart"/>
      <w:r>
        <w:rPr>
          <w:sz w:val="20"/>
          <w:szCs w:val="20"/>
        </w:rPr>
        <w:t>FilingConnectedDocument</w:t>
      </w:r>
      <w:proofErr w:type="spellEnd"/>
      <w:r>
        <w:rPr>
          <w:sz w:val="20"/>
          <w:szCs w:val="20"/>
        </w:rPr>
        <w:t xml:space="preserve"> to </w:t>
      </w:r>
      <w:proofErr w:type="spellStart"/>
      <w:r>
        <w:rPr>
          <w:sz w:val="20"/>
          <w:szCs w:val="20"/>
        </w:rPr>
        <w:t>FilingLeadDocument</w:t>
      </w:r>
      <w:proofErr w:type="spellEnd"/>
      <w:r>
        <w:rPr>
          <w:sz w:val="20"/>
          <w:szCs w:val="20"/>
        </w:rPr>
        <w:t xml:space="preserve">, </w:t>
      </w:r>
      <w:r w:rsidR="00901886">
        <w:rPr>
          <w:sz w:val="20"/>
          <w:szCs w:val="20"/>
        </w:rPr>
        <w:t>it should be done as shown in the non-norma</w:t>
      </w:r>
      <w:r w:rsidR="004C31FC">
        <w:rPr>
          <w:sz w:val="20"/>
          <w:szCs w:val="20"/>
        </w:rPr>
        <w:t>tive example in section 6.3.1 of</w:t>
      </w:r>
      <w:r w:rsidR="00901886">
        <w:rPr>
          <w:sz w:val="20"/>
          <w:szCs w:val="20"/>
        </w:rPr>
        <w:t xml:space="preserve"> working draft 13, and not as shown in section 6.3.1 of working draft 8.</w:t>
      </w:r>
    </w:p>
    <w:p w:rsidR="00B96078" w:rsidRDefault="00B96078" w:rsidP="003A01B7">
      <w:pPr>
        <w:pStyle w:val="ListParagraph"/>
        <w:spacing w:after="0"/>
        <w:rPr>
          <w:sz w:val="20"/>
          <w:szCs w:val="20"/>
        </w:rPr>
      </w:pPr>
    </w:p>
    <w:p w:rsidR="00901886" w:rsidRDefault="00901886" w:rsidP="00901886">
      <w:pPr>
        <w:pStyle w:val="Code"/>
        <w:ind w:left="720"/>
      </w:pPr>
      <w:r>
        <w:t>&lt;</w:t>
      </w:r>
      <w:proofErr w:type="spellStart"/>
      <w:proofErr w:type="gramStart"/>
      <w:r>
        <w:t>filing:</w:t>
      </w:r>
      <w:proofErr w:type="gramEnd"/>
      <w:r>
        <w:t>FilingMessage</w:t>
      </w:r>
      <w:proofErr w:type="spellEnd"/>
      <w:r>
        <w:t>&gt;</w:t>
      </w:r>
    </w:p>
    <w:p w:rsidR="00901886" w:rsidRDefault="00901886" w:rsidP="00901886">
      <w:pPr>
        <w:pStyle w:val="Code"/>
        <w:ind w:left="720"/>
      </w:pPr>
      <w:r>
        <w:t xml:space="preserve">  &lt;</w:t>
      </w:r>
      <w:proofErr w:type="spellStart"/>
      <w:r>
        <w:t>filing</w:t>
      </w:r>
      <w:proofErr w:type="gramStart"/>
      <w:r>
        <w:t>:FilingConnectedDocument</w:t>
      </w:r>
      <w:proofErr w:type="spellEnd"/>
      <w:proofErr w:type="gramEnd"/>
      <w:r>
        <w:t xml:space="preserve"> </w:t>
      </w:r>
      <w:proofErr w:type="spellStart"/>
      <w:r>
        <w:t>structures:id</w:t>
      </w:r>
      <w:proofErr w:type="spellEnd"/>
      <w:r>
        <w:t>=”Document2”&gt;</w:t>
      </w:r>
    </w:p>
    <w:p w:rsidR="00901886" w:rsidRDefault="00901886" w:rsidP="00901886">
      <w:pPr>
        <w:pStyle w:val="Code"/>
        <w:ind w:left="720"/>
      </w:pPr>
      <w:r>
        <w:t xml:space="preserve">    …</w:t>
      </w:r>
    </w:p>
    <w:p w:rsidR="00901886" w:rsidRDefault="00901886" w:rsidP="00901886">
      <w:pPr>
        <w:pStyle w:val="Code"/>
        <w:ind w:left="720"/>
      </w:pPr>
      <w:r>
        <w:t xml:space="preserve">    &lt;</w:t>
      </w:r>
      <w:proofErr w:type="spellStart"/>
      <w:proofErr w:type="gramStart"/>
      <w:r>
        <w:t>ecf:</w:t>
      </w:r>
      <w:proofErr w:type="gramEnd"/>
      <w:r>
        <w:t>DocumentAugmentation</w:t>
      </w:r>
      <w:proofErr w:type="spellEnd"/>
      <w:r>
        <w:t>&gt;</w:t>
      </w:r>
    </w:p>
    <w:p w:rsidR="00901886" w:rsidRDefault="00901886" w:rsidP="00901886">
      <w:pPr>
        <w:pStyle w:val="Code"/>
        <w:ind w:left="720"/>
      </w:pPr>
      <w:r>
        <w:t xml:space="preserve">      …</w:t>
      </w:r>
    </w:p>
    <w:p w:rsidR="00901886" w:rsidRDefault="00901886" w:rsidP="00901886">
      <w:pPr>
        <w:pStyle w:val="Code"/>
        <w:ind w:left="720"/>
      </w:pPr>
      <w:r>
        <w:t xml:space="preserve">      &lt;</w:t>
      </w:r>
      <w:proofErr w:type="spellStart"/>
      <w:proofErr w:type="gramStart"/>
      <w:r>
        <w:t>nc:</w:t>
      </w:r>
      <w:proofErr w:type="gramEnd"/>
      <w:r>
        <w:t>DocumentAssociation</w:t>
      </w:r>
      <w:proofErr w:type="spellEnd"/>
      <w:r>
        <w:t>&gt;</w:t>
      </w:r>
    </w:p>
    <w:p w:rsidR="00901886" w:rsidRDefault="00901886" w:rsidP="00901886">
      <w:pPr>
        <w:pStyle w:val="Code"/>
        <w:ind w:left="720"/>
      </w:pPr>
      <w:r>
        <w:t xml:space="preserve">        &lt;</w:t>
      </w:r>
      <w:proofErr w:type="spellStart"/>
      <w:r>
        <w:t>nc</w:t>
      </w:r>
      <w:proofErr w:type="gramStart"/>
      <w:r>
        <w:t>:PrimaryDocument</w:t>
      </w:r>
      <w:proofErr w:type="spellEnd"/>
      <w:proofErr w:type="gramEnd"/>
      <w:r>
        <w:t xml:space="preserve"> </w:t>
      </w:r>
      <w:proofErr w:type="spellStart"/>
      <w:r>
        <w:t>structures:ref</w:t>
      </w:r>
      <w:proofErr w:type="spellEnd"/>
      <w:r>
        <w:t xml:space="preserve">="Document1" </w:t>
      </w:r>
      <w:proofErr w:type="spellStart"/>
      <w:r>
        <w:t>xsi:nil</w:t>
      </w:r>
      <w:proofErr w:type="spellEnd"/>
      <w:r>
        <w:t>="true"/&gt;</w:t>
      </w:r>
    </w:p>
    <w:p w:rsidR="00901886" w:rsidRDefault="00901886" w:rsidP="00901886">
      <w:pPr>
        <w:pStyle w:val="Code"/>
        <w:ind w:left="720"/>
      </w:pPr>
      <w:r>
        <w:t xml:space="preserve">        &lt;</w:t>
      </w:r>
      <w:proofErr w:type="spellStart"/>
      <w:proofErr w:type="gramStart"/>
      <w:r>
        <w:t>ecf:</w:t>
      </w:r>
      <w:proofErr w:type="gramEnd"/>
      <w:r>
        <w:t>DocumentAssociationAugmentation</w:t>
      </w:r>
      <w:proofErr w:type="spellEnd"/>
      <w:r>
        <w:t>&gt;</w:t>
      </w:r>
    </w:p>
    <w:p w:rsidR="00901886" w:rsidRDefault="00901886" w:rsidP="00901886">
      <w:pPr>
        <w:pStyle w:val="Code"/>
        <w:ind w:left="720"/>
      </w:pPr>
      <w:r>
        <w:t xml:space="preserve">          &lt;</w:t>
      </w:r>
      <w:proofErr w:type="spellStart"/>
      <w:r>
        <w:t>ecf</w:t>
      </w:r>
      <w:proofErr w:type="gramStart"/>
      <w:r>
        <w:t>:DocumentRelatedCode</w:t>
      </w:r>
      <w:proofErr w:type="spellEnd"/>
      <w:proofErr w:type="gramEnd"/>
      <w:r>
        <w:t>&gt;parent&lt;/</w:t>
      </w:r>
      <w:proofErr w:type="spellStart"/>
      <w:r>
        <w:t>ecf:DocumentRelatedCode</w:t>
      </w:r>
      <w:proofErr w:type="spellEnd"/>
      <w:r>
        <w:t>&gt;</w:t>
      </w:r>
    </w:p>
    <w:p w:rsidR="00901886" w:rsidRDefault="00901886" w:rsidP="00901886">
      <w:pPr>
        <w:pStyle w:val="Code"/>
        <w:ind w:left="720"/>
      </w:pPr>
      <w:r>
        <w:t xml:space="preserve">        &lt;/</w:t>
      </w:r>
      <w:proofErr w:type="spellStart"/>
      <w:r>
        <w:t>ecf</w:t>
      </w:r>
      <w:proofErr w:type="gramStart"/>
      <w:r>
        <w:t>:DocumentAssociationAugmentation</w:t>
      </w:r>
      <w:proofErr w:type="spellEnd"/>
      <w:proofErr w:type="gramEnd"/>
      <w:r>
        <w:t>&gt;</w:t>
      </w:r>
    </w:p>
    <w:p w:rsidR="00901886" w:rsidRDefault="00901886" w:rsidP="00901886">
      <w:pPr>
        <w:pStyle w:val="Code"/>
        <w:ind w:left="720"/>
      </w:pPr>
      <w:r>
        <w:t xml:space="preserve">      &lt;/</w:t>
      </w:r>
      <w:proofErr w:type="spellStart"/>
      <w:r>
        <w:t>nc</w:t>
      </w:r>
      <w:proofErr w:type="gramStart"/>
      <w:r>
        <w:t>:DocumentAssociation</w:t>
      </w:r>
      <w:proofErr w:type="spellEnd"/>
      <w:proofErr w:type="gramEnd"/>
      <w:r>
        <w:t>&gt;</w:t>
      </w:r>
    </w:p>
    <w:p w:rsidR="00901886" w:rsidRDefault="00901886" w:rsidP="00901886">
      <w:pPr>
        <w:pStyle w:val="Code"/>
        <w:ind w:left="720"/>
      </w:pPr>
      <w:r>
        <w:t xml:space="preserve">      …</w:t>
      </w:r>
    </w:p>
    <w:p w:rsidR="00901886" w:rsidRDefault="00901886" w:rsidP="00901886">
      <w:pPr>
        <w:pStyle w:val="Code"/>
        <w:ind w:left="720"/>
      </w:pPr>
      <w:r>
        <w:t xml:space="preserve">    &lt;/</w:t>
      </w:r>
      <w:proofErr w:type="spellStart"/>
      <w:r>
        <w:t>ecf</w:t>
      </w:r>
      <w:proofErr w:type="gramStart"/>
      <w:r>
        <w:t>:DocumentAugmentation</w:t>
      </w:r>
      <w:proofErr w:type="spellEnd"/>
      <w:proofErr w:type="gramEnd"/>
      <w:r>
        <w:t>&gt;</w:t>
      </w:r>
    </w:p>
    <w:p w:rsidR="00901886" w:rsidRDefault="00901886" w:rsidP="00901886">
      <w:pPr>
        <w:pStyle w:val="Code"/>
        <w:ind w:left="720"/>
      </w:pPr>
      <w:r>
        <w:t xml:space="preserve">  &lt;/</w:t>
      </w:r>
      <w:proofErr w:type="spellStart"/>
      <w:r>
        <w:t>filing</w:t>
      </w:r>
      <w:proofErr w:type="gramStart"/>
      <w:r>
        <w:t>:FilingConnectedDocument</w:t>
      </w:r>
      <w:proofErr w:type="spellEnd"/>
      <w:proofErr w:type="gramEnd"/>
      <w:r>
        <w:t>&gt;</w:t>
      </w:r>
    </w:p>
    <w:p w:rsidR="00901886" w:rsidRDefault="00901886" w:rsidP="00901886">
      <w:pPr>
        <w:pStyle w:val="Code"/>
        <w:ind w:left="720"/>
      </w:pPr>
      <w:r>
        <w:t xml:space="preserve">  &lt;</w:t>
      </w:r>
      <w:proofErr w:type="spellStart"/>
      <w:r>
        <w:t>filing</w:t>
      </w:r>
      <w:proofErr w:type="gramStart"/>
      <w:r>
        <w:t>:FilingLeadDocument</w:t>
      </w:r>
      <w:proofErr w:type="spellEnd"/>
      <w:proofErr w:type="gramEnd"/>
      <w:r>
        <w:t xml:space="preserve"> </w:t>
      </w:r>
      <w:proofErr w:type="spellStart"/>
      <w:r>
        <w:t>structures:id</w:t>
      </w:r>
      <w:proofErr w:type="spellEnd"/>
      <w:r>
        <w:t>=”Document1”&gt;</w:t>
      </w:r>
    </w:p>
    <w:p w:rsidR="00901886" w:rsidRDefault="00901886" w:rsidP="00901886">
      <w:pPr>
        <w:pStyle w:val="Code"/>
        <w:ind w:left="720"/>
      </w:pPr>
      <w:r>
        <w:t xml:space="preserve">    …</w:t>
      </w:r>
    </w:p>
    <w:p w:rsidR="00901886" w:rsidRDefault="00901886" w:rsidP="00901886">
      <w:pPr>
        <w:pStyle w:val="Code"/>
        <w:ind w:left="720"/>
      </w:pPr>
      <w:r>
        <w:lastRenderedPageBreak/>
        <w:t xml:space="preserve">  &lt;/</w:t>
      </w:r>
      <w:proofErr w:type="spellStart"/>
      <w:r>
        <w:t>filing</w:t>
      </w:r>
      <w:proofErr w:type="gramStart"/>
      <w:r>
        <w:t>:FilingLeadDocument</w:t>
      </w:r>
      <w:proofErr w:type="spellEnd"/>
      <w:proofErr w:type="gramEnd"/>
      <w:r>
        <w:t>&gt;</w:t>
      </w:r>
    </w:p>
    <w:p w:rsidR="00901886" w:rsidRDefault="00901886" w:rsidP="00901886">
      <w:pPr>
        <w:pStyle w:val="Code"/>
        <w:ind w:left="720"/>
      </w:pPr>
      <w:r>
        <w:t xml:space="preserve">  …</w:t>
      </w:r>
    </w:p>
    <w:p w:rsidR="00901886" w:rsidRDefault="00901886" w:rsidP="00901886">
      <w:pPr>
        <w:pStyle w:val="Code"/>
        <w:ind w:left="720"/>
      </w:pPr>
      <w:r>
        <w:t>&lt;/</w:t>
      </w:r>
      <w:proofErr w:type="spellStart"/>
      <w:r>
        <w:t>filing</w:t>
      </w:r>
      <w:proofErr w:type="gramStart"/>
      <w:r>
        <w:t>:FilingMessage</w:t>
      </w:r>
      <w:proofErr w:type="spellEnd"/>
      <w:proofErr w:type="gramEnd"/>
      <w:r>
        <w:t>&gt;</w:t>
      </w:r>
    </w:p>
    <w:p w:rsidR="00B96078" w:rsidRPr="00901886" w:rsidRDefault="00901886" w:rsidP="00901886">
      <w:pPr>
        <w:spacing w:after="0"/>
        <w:ind w:left="630"/>
        <w:rPr>
          <w:sz w:val="20"/>
          <w:szCs w:val="20"/>
        </w:rPr>
      </w:pPr>
      <w:r w:rsidRPr="00901886">
        <w:rPr>
          <w:sz w:val="20"/>
          <w:szCs w:val="20"/>
        </w:rPr>
        <w:t xml:space="preserve">Example </w:t>
      </w:r>
      <w:r w:rsidR="00945B9F">
        <w:rPr>
          <w:sz w:val="20"/>
          <w:szCs w:val="20"/>
        </w:rPr>
        <w:t xml:space="preserve">above </w:t>
      </w:r>
      <w:r w:rsidRPr="00901886">
        <w:rPr>
          <w:sz w:val="20"/>
          <w:szCs w:val="20"/>
        </w:rPr>
        <w:t xml:space="preserve">from </w:t>
      </w:r>
      <w:proofErr w:type="spellStart"/>
      <w:proofErr w:type="gramStart"/>
      <w:r w:rsidRPr="00901886">
        <w:rPr>
          <w:sz w:val="20"/>
          <w:szCs w:val="20"/>
        </w:rPr>
        <w:t>wd</w:t>
      </w:r>
      <w:proofErr w:type="spellEnd"/>
      <w:proofErr w:type="gramEnd"/>
      <w:r w:rsidRPr="00901886">
        <w:rPr>
          <w:sz w:val="20"/>
          <w:szCs w:val="20"/>
        </w:rPr>
        <w:t xml:space="preserve"> 13.</w:t>
      </w:r>
    </w:p>
    <w:p w:rsidR="00B96078" w:rsidRDefault="00B96078" w:rsidP="003A01B7">
      <w:pPr>
        <w:pStyle w:val="ListParagraph"/>
        <w:spacing w:after="0"/>
        <w:rPr>
          <w:sz w:val="20"/>
          <w:szCs w:val="20"/>
        </w:rPr>
      </w:pPr>
    </w:p>
    <w:p w:rsidR="00901886" w:rsidRDefault="00901886" w:rsidP="00901886">
      <w:pPr>
        <w:pStyle w:val="Code"/>
        <w:ind w:left="720"/>
      </w:pPr>
      <w:r>
        <w:t>&lt;</w:t>
      </w:r>
      <w:proofErr w:type="spellStart"/>
      <w:proofErr w:type="gramStart"/>
      <w:r>
        <w:t>filing:</w:t>
      </w:r>
      <w:proofErr w:type="gramEnd"/>
      <w:r>
        <w:t>FilingMessage</w:t>
      </w:r>
      <w:proofErr w:type="spellEnd"/>
      <w:r>
        <w:t>&gt;</w:t>
      </w:r>
    </w:p>
    <w:p w:rsidR="00901886" w:rsidRPr="00A90A2E" w:rsidRDefault="00901886" w:rsidP="00901886">
      <w:pPr>
        <w:pStyle w:val="Code"/>
        <w:ind w:left="720"/>
      </w:pPr>
      <w:r>
        <w:t xml:space="preserve">  </w:t>
      </w:r>
      <w:r w:rsidRPr="00A90A2E">
        <w:t>&lt;</w:t>
      </w:r>
      <w:proofErr w:type="spellStart"/>
      <w:r w:rsidRPr="00A90A2E">
        <w:t>filing</w:t>
      </w:r>
      <w:proofErr w:type="gramStart"/>
      <w:r w:rsidRPr="00A90A2E">
        <w:t>:FilingConnectedDocument</w:t>
      </w:r>
      <w:proofErr w:type="spellEnd"/>
      <w:proofErr w:type="gramEnd"/>
      <w:r>
        <w:t xml:space="preserve"> </w:t>
      </w:r>
      <w:proofErr w:type="spellStart"/>
      <w:r>
        <w:t>structures:id</w:t>
      </w:r>
      <w:proofErr w:type="spellEnd"/>
      <w:r>
        <w:t>=”Document2”</w:t>
      </w:r>
      <w:r w:rsidRPr="00A90A2E">
        <w:t>&gt;</w:t>
      </w:r>
    </w:p>
    <w:p w:rsidR="00901886" w:rsidRDefault="00901886" w:rsidP="00901886">
      <w:pPr>
        <w:pStyle w:val="Code"/>
        <w:ind w:left="720"/>
      </w:pPr>
      <w:r w:rsidRPr="00A90A2E">
        <w:t xml:space="preserve">  </w:t>
      </w:r>
      <w:r>
        <w:t xml:space="preserve">  </w:t>
      </w:r>
      <w:r w:rsidRPr="00A90A2E">
        <w:t>…</w:t>
      </w:r>
    </w:p>
    <w:p w:rsidR="00901886" w:rsidRDefault="00901886" w:rsidP="00901886">
      <w:pPr>
        <w:pStyle w:val="Code"/>
        <w:ind w:left="720"/>
      </w:pPr>
      <w:r>
        <w:t xml:space="preserve">  &lt;/</w:t>
      </w:r>
      <w:proofErr w:type="spellStart"/>
      <w:r>
        <w:t>filing</w:t>
      </w:r>
      <w:proofErr w:type="gramStart"/>
      <w:r>
        <w:t>:FilingConnectedDocument</w:t>
      </w:r>
      <w:proofErr w:type="spellEnd"/>
      <w:proofErr w:type="gramEnd"/>
      <w:r>
        <w:t>&gt;</w:t>
      </w:r>
    </w:p>
    <w:p w:rsidR="00901886" w:rsidRDefault="00901886" w:rsidP="00901886">
      <w:pPr>
        <w:pStyle w:val="Code"/>
        <w:ind w:left="720"/>
      </w:pPr>
      <w:r>
        <w:t xml:space="preserve">  &lt;</w:t>
      </w:r>
      <w:proofErr w:type="spellStart"/>
      <w:r>
        <w:t>filing</w:t>
      </w:r>
      <w:proofErr w:type="gramStart"/>
      <w:r>
        <w:t>:FilingLeadDocument</w:t>
      </w:r>
      <w:proofErr w:type="spellEnd"/>
      <w:proofErr w:type="gramEnd"/>
      <w:r>
        <w:t xml:space="preserve"> </w:t>
      </w:r>
      <w:proofErr w:type="spellStart"/>
      <w:r>
        <w:t>structures:id</w:t>
      </w:r>
      <w:proofErr w:type="spellEnd"/>
      <w:r>
        <w:t>=”Document1”&gt;</w:t>
      </w:r>
    </w:p>
    <w:p w:rsidR="00901886" w:rsidRDefault="00901886" w:rsidP="00901886">
      <w:pPr>
        <w:pStyle w:val="Code"/>
        <w:ind w:left="720"/>
      </w:pPr>
      <w:r>
        <w:t xml:space="preserve">    …</w:t>
      </w:r>
    </w:p>
    <w:p w:rsidR="00901886" w:rsidRDefault="00901886" w:rsidP="00901886">
      <w:pPr>
        <w:pStyle w:val="Code"/>
        <w:ind w:left="720"/>
      </w:pPr>
      <w:r>
        <w:t xml:space="preserve">    &lt;</w:t>
      </w:r>
      <w:proofErr w:type="spellStart"/>
      <w:r>
        <w:t>ecf</w:t>
      </w:r>
      <w:proofErr w:type="gramStart"/>
      <w:r>
        <w:t>:ConnectedDocument</w:t>
      </w:r>
      <w:proofErr w:type="spellEnd"/>
      <w:proofErr w:type="gramEnd"/>
      <w:r>
        <w:t xml:space="preserve"> </w:t>
      </w:r>
      <w:proofErr w:type="spellStart"/>
      <w:r>
        <w:t>structures:ref</w:t>
      </w:r>
      <w:proofErr w:type="spellEnd"/>
      <w:r>
        <w:t>=”Document2”/&gt;</w:t>
      </w:r>
    </w:p>
    <w:p w:rsidR="00901886" w:rsidRDefault="00901886" w:rsidP="00901886">
      <w:pPr>
        <w:pStyle w:val="Code"/>
        <w:ind w:left="720"/>
      </w:pPr>
      <w:r>
        <w:t xml:space="preserve">    …</w:t>
      </w:r>
    </w:p>
    <w:p w:rsidR="00901886" w:rsidRDefault="00901886" w:rsidP="00901886">
      <w:pPr>
        <w:pStyle w:val="Code"/>
        <w:ind w:left="720"/>
      </w:pPr>
      <w:r>
        <w:t xml:space="preserve">  &lt;/</w:t>
      </w:r>
      <w:proofErr w:type="spellStart"/>
      <w:r>
        <w:t>filing</w:t>
      </w:r>
      <w:proofErr w:type="gramStart"/>
      <w:r>
        <w:t>:FilingLeadDocument</w:t>
      </w:r>
      <w:proofErr w:type="spellEnd"/>
      <w:proofErr w:type="gramEnd"/>
      <w:r>
        <w:t>&gt;</w:t>
      </w:r>
    </w:p>
    <w:p w:rsidR="00901886" w:rsidRPr="00A90A2E" w:rsidRDefault="00901886" w:rsidP="00901886">
      <w:pPr>
        <w:pStyle w:val="Code"/>
        <w:ind w:left="720"/>
      </w:pPr>
      <w:r>
        <w:t xml:space="preserve">  …</w:t>
      </w:r>
    </w:p>
    <w:p w:rsidR="00901886" w:rsidRPr="000D059B" w:rsidRDefault="00901886" w:rsidP="00901886">
      <w:pPr>
        <w:pStyle w:val="Code"/>
        <w:ind w:left="720"/>
      </w:pPr>
      <w:r>
        <w:t>&lt;/</w:t>
      </w:r>
      <w:proofErr w:type="spellStart"/>
      <w:r>
        <w:t>filing</w:t>
      </w:r>
      <w:proofErr w:type="gramStart"/>
      <w:r>
        <w:t>:FilingMessage</w:t>
      </w:r>
      <w:proofErr w:type="spellEnd"/>
      <w:proofErr w:type="gramEnd"/>
      <w:r>
        <w:t>&gt;</w:t>
      </w:r>
    </w:p>
    <w:p w:rsidR="00776D6E" w:rsidRDefault="00901886" w:rsidP="00901886">
      <w:pPr>
        <w:spacing w:after="0"/>
        <w:ind w:left="720"/>
        <w:rPr>
          <w:sz w:val="20"/>
          <w:szCs w:val="20"/>
        </w:rPr>
      </w:pPr>
      <w:r>
        <w:rPr>
          <w:sz w:val="20"/>
          <w:szCs w:val="20"/>
        </w:rPr>
        <w:t xml:space="preserve">Example </w:t>
      </w:r>
      <w:r w:rsidR="00945B9F">
        <w:rPr>
          <w:sz w:val="20"/>
          <w:szCs w:val="20"/>
        </w:rPr>
        <w:t xml:space="preserve">above </w:t>
      </w:r>
      <w:r>
        <w:rPr>
          <w:sz w:val="20"/>
          <w:szCs w:val="20"/>
        </w:rPr>
        <w:t xml:space="preserve">from </w:t>
      </w:r>
      <w:proofErr w:type="spellStart"/>
      <w:proofErr w:type="gramStart"/>
      <w:r>
        <w:rPr>
          <w:sz w:val="20"/>
          <w:szCs w:val="20"/>
        </w:rPr>
        <w:t>wd</w:t>
      </w:r>
      <w:proofErr w:type="spellEnd"/>
      <w:proofErr w:type="gramEnd"/>
      <w:r>
        <w:rPr>
          <w:sz w:val="20"/>
          <w:szCs w:val="20"/>
        </w:rPr>
        <w:t xml:space="preserve"> 8.</w:t>
      </w:r>
    </w:p>
    <w:p w:rsidR="00776D6E" w:rsidRDefault="00776D6E" w:rsidP="00901886">
      <w:pPr>
        <w:spacing w:after="0"/>
        <w:ind w:left="720"/>
        <w:rPr>
          <w:sz w:val="20"/>
          <w:szCs w:val="20"/>
        </w:rPr>
      </w:pPr>
    </w:p>
    <w:p w:rsidR="00776D6E" w:rsidRPr="00926153" w:rsidRDefault="009969F3" w:rsidP="00926153">
      <w:pPr>
        <w:spacing w:after="0"/>
        <w:ind w:left="720"/>
        <w:rPr>
          <w:sz w:val="20"/>
          <w:szCs w:val="20"/>
        </w:rPr>
      </w:pPr>
      <w:r>
        <w:rPr>
          <w:sz w:val="20"/>
          <w:szCs w:val="20"/>
        </w:rPr>
        <w:t>Also illustrated during the 5-23-1027 conference call was XML mark-up for referencing a document</w:t>
      </w:r>
      <w:r w:rsidR="004C31FC">
        <w:rPr>
          <w:sz w:val="20"/>
          <w:szCs w:val="20"/>
        </w:rPr>
        <w:t xml:space="preserve"> that has been previously filed (shown below).</w:t>
      </w:r>
    </w:p>
    <w:p w:rsidR="00EA2672" w:rsidRDefault="00EA2672" w:rsidP="00E25201">
      <w:pPr>
        <w:spacing w:after="0"/>
        <w:ind w:left="720"/>
        <w:rPr>
          <w:sz w:val="20"/>
          <w:szCs w:val="20"/>
        </w:rPr>
      </w:pPr>
    </w:p>
    <w:p w:rsidR="00E77B0D" w:rsidRDefault="00E77B0D" w:rsidP="00096A82">
      <w:pPr>
        <w:autoSpaceDE w:val="0"/>
        <w:autoSpaceDN w:val="0"/>
        <w:adjustRightInd w:val="0"/>
        <w:spacing w:after="0" w:line="240" w:lineRule="auto"/>
        <w:ind w:left="-54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nc:</w:t>
      </w:r>
      <w:proofErr w:type="gramEnd"/>
      <w:r>
        <w:rPr>
          <w:rFonts w:ascii="Consolas" w:hAnsi="Consolas" w:cs="Consolas"/>
          <w:color w:val="800000"/>
          <w:sz w:val="20"/>
          <w:szCs w:val="20"/>
          <w:highlight w:val="white"/>
        </w:rPr>
        <w:t>DocumentAssociation</w:t>
      </w:r>
      <w:proofErr w:type="spellEnd"/>
      <w:r>
        <w:rPr>
          <w:rFonts w:ascii="Consolas" w:hAnsi="Consolas" w:cs="Consolas"/>
          <w:color w:val="0000FF"/>
          <w:sz w:val="20"/>
          <w:szCs w:val="20"/>
          <w:highlight w:val="white"/>
        </w:rPr>
        <w:t>&gt;</w:t>
      </w:r>
    </w:p>
    <w:p w:rsidR="00E77B0D" w:rsidRDefault="00E77B0D" w:rsidP="00096A82">
      <w:pPr>
        <w:autoSpaceDE w:val="0"/>
        <w:autoSpaceDN w:val="0"/>
        <w:adjustRightInd w:val="0"/>
        <w:spacing w:after="0" w:line="240" w:lineRule="auto"/>
        <w:ind w:left="-54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nc:</w:t>
      </w:r>
      <w:proofErr w:type="gramEnd"/>
      <w:r>
        <w:rPr>
          <w:rFonts w:ascii="Consolas" w:hAnsi="Consolas" w:cs="Consolas"/>
          <w:color w:val="800000"/>
          <w:sz w:val="20"/>
          <w:szCs w:val="20"/>
          <w:highlight w:val="white"/>
        </w:rPr>
        <w:t>PrimaryDocument</w:t>
      </w:r>
      <w:proofErr w:type="spellEnd"/>
      <w:r>
        <w:rPr>
          <w:rFonts w:ascii="Consolas" w:hAnsi="Consolas" w:cs="Consolas"/>
          <w:color w:val="0000FF"/>
          <w:sz w:val="20"/>
          <w:szCs w:val="20"/>
          <w:highlight w:val="white"/>
        </w:rPr>
        <w:t>&gt;</w:t>
      </w:r>
    </w:p>
    <w:p w:rsidR="00BD28F1" w:rsidRDefault="00E77B0D" w:rsidP="00096A82">
      <w:pPr>
        <w:autoSpaceDE w:val="0"/>
        <w:autoSpaceDN w:val="0"/>
        <w:adjustRightInd w:val="0"/>
        <w:spacing w:after="0" w:line="240" w:lineRule="auto"/>
        <w:ind w:left="-54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nc:</w:t>
      </w:r>
      <w:proofErr w:type="gramEnd"/>
      <w:r>
        <w:rPr>
          <w:rFonts w:ascii="Consolas" w:hAnsi="Consolas" w:cs="Consolas"/>
          <w:color w:val="800000"/>
          <w:sz w:val="20"/>
          <w:szCs w:val="20"/>
          <w:highlight w:val="white"/>
        </w:rPr>
        <w:t>DocumentIdentification</w:t>
      </w:r>
      <w:proofErr w:type="spellEnd"/>
      <w:r>
        <w:rPr>
          <w:rFonts w:ascii="Consolas" w:hAnsi="Consolas" w:cs="Consolas"/>
          <w:color w:val="0000FF"/>
          <w:sz w:val="20"/>
          <w:szCs w:val="20"/>
          <w:highlight w:val="white"/>
        </w:rPr>
        <w:t>&gt;</w:t>
      </w:r>
    </w:p>
    <w:p w:rsidR="00BD28F1" w:rsidRDefault="00BD28F1" w:rsidP="00BD28F1">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:IdentificationID</w:t>
      </w:r>
      <w:proofErr w:type="spellEnd"/>
      <w:proofErr w:type="gramEnd"/>
      <w:r>
        <w:rPr>
          <w:rFonts w:ascii="Consolas" w:hAnsi="Consolas" w:cs="Consolas"/>
          <w:color w:val="0000FF"/>
          <w:sz w:val="20"/>
          <w:szCs w:val="20"/>
          <w:highlight w:val="white"/>
        </w:rPr>
        <w:t>&gt;1</w:t>
      </w:r>
      <w:r>
        <w:rPr>
          <w:rFonts w:ascii="Consolas" w:hAnsi="Consolas" w:cs="Consolas"/>
          <w:color w:val="000000"/>
          <w:sz w:val="20"/>
          <w:szCs w:val="20"/>
          <w:highlight w:val="white"/>
        </w:rPr>
        <w:t>23456</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nc:IdentificationID</w:t>
      </w:r>
      <w:proofErr w:type="spellEnd"/>
      <w:r>
        <w:rPr>
          <w:rFonts w:ascii="Consolas" w:hAnsi="Consolas" w:cs="Consolas"/>
          <w:color w:val="0000FF"/>
          <w:sz w:val="20"/>
          <w:szCs w:val="20"/>
          <w:highlight w:val="white"/>
        </w:rPr>
        <w:t>&gt;</w:t>
      </w:r>
    </w:p>
    <w:p w:rsidR="00E77B0D" w:rsidRDefault="00E77B0D" w:rsidP="00BD28F1">
      <w:pPr>
        <w:autoSpaceDE w:val="0"/>
        <w:autoSpaceDN w:val="0"/>
        <w:adjustRightInd w:val="0"/>
        <w:spacing w:after="0" w:line="240" w:lineRule="auto"/>
        <w:ind w:left="1620" w:firstLine="1260"/>
        <w:rPr>
          <w:rFonts w:ascii="Consolas" w:hAnsi="Consolas" w:cs="Consolas"/>
          <w:color w:val="000000"/>
          <w:sz w:val="20"/>
          <w:szCs w:val="20"/>
          <w:highlight w:val="white"/>
        </w:rPr>
      </w:pP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:DocumentIdentification</w:t>
      </w:r>
      <w:proofErr w:type="spellEnd"/>
      <w:proofErr w:type="gramEnd"/>
      <w:r>
        <w:rPr>
          <w:rFonts w:ascii="Consolas" w:hAnsi="Consolas" w:cs="Consolas"/>
          <w:color w:val="0000FF"/>
          <w:sz w:val="20"/>
          <w:szCs w:val="20"/>
          <w:highlight w:val="white"/>
        </w:rPr>
        <w:t>&gt;</w:t>
      </w:r>
    </w:p>
    <w:p w:rsidR="00E77B0D" w:rsidRDefault="00E77B0D" w:rsidP="00096A82">
      <w:pPr>
        <w:autoSpaceDE w:val="0"/>
        <w:autoSpaceDN w:val="0"/>
        <w:adjustRightInd w:val="0"/>
        <w:spacing w:after="0" w:line="240" w:lineRule="auto"/>
        <w:ind w:left="-54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:PrimaryDocument</w:t>
      </w:r>
      <w:proofErr w:type="spellEnd"/>
      <w:proofErr w:type="gramEnd"/>
      <w:r>
        <w:rPr>
          <w:rFonts w:ascii="Consolas" w:hAnsi="Consolas" w:cs="Consolas"/>
          <w:color w:val="0000FF"/>
          <w:sz w:val="20"/>
          <w:szCs w:val="20"/>
          <w:highlight w:val="white"/>
        </w:rPr>
        <w:t>&gt;</w:t>
      </w:r>
    </w:p>
    <w:p w:rsidR="00E77B0D" w:rsidRDefault="00E77B0D" w:rsidP="00096A82">
      <w:pPr>
        <w:autoSpaceDE w:val="0"/>
        <w:autoSpaceDN w:val="0"/>
        <w:adjustRightInd w:val="0"/>
        <w:spacing w:after="0" w:line="240" w:lineRule="auto"/>
        <w:ind w:left="-54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ecf:</w:t>
      </w:r>
      <w:proofErr w:type="gramEnd"/>
      <w:r>
        <w:rPr>
          <w:rFonts w:ascii="Consolas" w:hAnsi="Consolas" w:cs="Consolas"/>
          <w:color w:val="800000"/>
          <w:sz w:val="20"/>
          <w:szCs w:val="20"/>
          <w:highlight w:val="white"/>
        </w:rPr>
        <w:t>DocumentAssociationAugmentation</w:t>
      </w:r>
      <w:proofErr w:type="spellEnd"/>
      <w:r>
        <w:rPr>
          <w:rFonts w:ascii="Consolas" w:hAnsi="Consolas" w:cs="Consolas"/>
          <w:color w:val="0000FF"/>
          <w:sz w:val="20"/>
          <w:szCs w:val="20"/>
          <w:highlight w:val="white"/>
        </w:rPr>
        <w:t>&gt;</w:t>
      </w:r>
    </w:p>
    <w:p w:rsidR="00E77B0D" w:rsidRDefault="00E77B0D" w:rsidP="00096A82">
      <w:pPr>
        <w:autoSpaceDE w:val="0"/>
        <w:autoSpaceDN w:val="0"/>
        <w:adjustRightInd w:val="0"/>
        <w:spacing w:after="0" w:line="240" w:lineRule="auto"/>
        <w:ind w:left="-54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w:t>
      </w:r>
      <w:proofErr w:type="gramStart"/>
      <w:r>
        <w:rPr>
          <w:rFonts w:ascii="Consolas" w:hAnsi="Consolas" w:cs="Consolas"/>
          <w:color w:val="800000"/>
          <w:sz w:val="20"/>
          <w:szCs w:val="20"/>
          <w:highlight w:val="white"/>
        </w:rPr>
        <w:t>:DocumentRelatedCode</w:t>
      </w:r>
      <w:proofErr w:type="spellEnd"/>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prior-related</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ecf:DocumentRelatedCode</w:t>
      </w:r>
      <w:proofErr w:type="spellEnd"/>
      <w:r>
        <w:rPr>
          <w:rFonts w:ascii="Consolas" w:hAnsi="Consolas" w:cs="Consolas"/>
          <w:color w:val="0000FF"/>
          <w:sz w:val="20"/>
          <w:szCs w:val="20"/>
          <w:highlight w:val="white"/>
        </w:rPr>
        <w:t>&gt;</w:t>
      </w:r>
    </w:p>
    <w:p w:rsidR="00E77B0D" w:rsidRDefault="00E77B0D" w:rsidP="00096A82">
      <w:pPr>
        <w:autoSpaceDE w:val="0"/>
        <w:autoSpaceDN w:val="0"/>
        <w:adjustRightInd w:val="0"/>
        <w:spacing w:after="0" w:line="240" w:lineRule="auto"/>
        <w:ind w:left="-54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w:t>
      </w:r>
      <w:proofErr w:type="gramStart"/>
      <w:r>
        <w:rPr>
          <w:rFonts w:ascii="Consolas" w:hAnsi="Consolas" w:cs="Consolas"/>
          <w:color w:val="800000"/>
          <w:sz w:val="20"/>
          <w:szCs w:val="20"/>
          <w:highlight w:val="white"/>
        </w:rPr>
        <w:t>:DocumentAssociationAugmentation</w:t>
      </w:r>
      <w:proofErr w:type="spellEnd"/>
      <w:proofErr w:type="gramEnd"/>
      <w:r>
        <w:rPr>
          <w:rFonts w:ascii="Consolas" w:hAnsi="Consolas" w:cs="Consolas"/>
          <w:color w:val="0000FF"/>
          <w:sz w:val="20"/>
          <w:szCs w:val="20"/>
          <w:highlight w:val="white"/>
        </w:rPr>
        <w:t>&gt;</w:t>
      </w:r>
    </w:p>
    <w:p w:rsidR="009969F3" w:rsidRDefault="00E77B0D" w:rsidP="00096A82">
      <w:pPr>
        <w:spacing w:after="0"/>
        <w:ind w:left="-540"/>
        <w:rPr>
          <w:sz w:val="20"/>
          <w:szCs w:val="20"/>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sidR="00096A82">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:DocumentAssociation</w:t>
      </w:r>
      <w:proofErr w:type="spellEnd"/>
      <w:proofErr w:type="gramEnd"/>
      <w:r>
        <w:rPr>
          <w:rFonts w:ascii="Consolas" w:hAnsi="Consolas" w:cs="Consolas"/>
          <w:color w:val="0000FF"/>
          <w:sz w:val="20"/>
          <w:szCs w:val="20"/>
          <w:highlight w:val="white"/>
        </w:rPr>
        <w:t>&gt;</w:t>
      </w:r>
    </w:p>
    <w:p w:rsidR="009969F3" w:rsidRDefault="009969F3" w:rsidP="00E25201">
      <w:pPr>
        <w:spacing w:after="0"/>
        <w:ind w:left="720"/>
        <w:rPr>
          <w:sz w:val="20"/>
          <w:szCs w:val="20"/>
        </w:rPr>
      </w:pPr>
    </w:p>
    <w:p w:rsidR="00EC41DF" w:rsidRDefault="00C23EE7" w:rsidP="00E25201">
      <w:pPr>
        <w:spacing w:after="0"/>
        <w:ind w:left="720"/>
        <w:rPr>
          <w:sz w:val="20"/>
          <w:szCs w:val="20"/>
        </w:rPr>
      </w:pPr>
      <w:r>
        <w:rPr>
          <w:sz w:val="20"/>
          <w:szCs w:val="20"/>
        </w:rPr>
        <w:t xml:space="preserve">It was also discussed whether or not the value of the </w:t>
      </w:r>
      <w:proofErr w:type="spellStart"/>
      <w:r>
        <w:rPr>
          <w:sz w:val="20"/>
          <w:szCs w:val="20"/>
        </w:rPr>
        <w:t>ecf</w:t>
      </w:r>
      <w:proofErr w:type="gramStart"/>
      <w:r>
        <w:rPr>
          <w:sz w:val="20"/>
          <w:szCs w:val="20"/>
        </w:rPr>
        <w:t>:D</w:t>
      </w:r>
      <w:r w:rsidR="00945B9F">
        <w:rPr>
          <w:sz w:val="20"/>
          <w:szCs w:val="20"/>
        </w:rPr>
        <w:t>ocum</w:t>
      </w:r>
      <w:r>
        <w:rPr>
          <w:sz w:val="20"/>
          <w:szCs w:val="20"/>
        </w:rPr>
        <w:t>e</w:t>
      </w:r>
      <w:r w:rsidR="00945B9F">
        <w:rPr>
          <w:sz w:val="20"/>
          <w:szCs w:val="20"/>
        </w:rPr>
        <w:t>n</w:t>
      </w:r>
      <w:r>
        <w:rPr>
          <w:sz w:val="20"/>
          <w:szCs w:val="20"/>
        </w:rPr>
        <w:t>tRelatedCode</w:t>
      </w:r>
      <w:proofErr w:type="spellEnd"/>
      <w:proofErr w:type="gramEnd"/>
      <w:r>
        <w:rPr>
          <w:sz w:val="20"/>
          <w:szCs w:val="20"/>
        </w:rPr>
        <w:t xml:space="preserve"> mus</w:t>
      </w:r>
      <w:r w:rsidR="004C31FC">
        <w:rPr>
          <w:sz w:val="20"/>
          <w:szCs w:val="20"/>
        </w:rPr>
        <w:t>t be ‘parent’ when associating a</w:t>
      </w:r>
      <w:r>
        <w:rPr>
          <w:sz w:val="20"/>
          <w:szCs w:val="20"/>
        </w:rPr>
        <w:t xml:space="preserve"> connected document to a lead document. I believe we agreed that this mad</w:t>
      </w:r>
      <w:r w:rsidR="004C31FC">
        <w:rPr>
          <w:sz w:val="20"/>
          <w:szCs w:val="20"/>
        </w:rPr>
        <w:t>e sense. Check for this in wd14; confirmed that a ‘parent’ rule is stated.</w:t>
      </w:r>
    </w:p>
    <w:p w:rsidR="00C23EE7" w:rsidRDefault="00C23EE7" w:rsidP="00E25201">
      <w:pPr>
        <w:spacing w:after="0"/>
        <w:ind w:left="720"/>
        <w:rPr>
          <w:sz w:val="20"/>
          <w:szCs w:val="20"/>
        </w:rPr>
      </w:pPr>
    </w:p>
    <w:p w:rsidR="00074225" w:rsidRDefault="00074225" w:rsidP="00E25201">
      <w:pPr>
        <w:spacing w:after="0"/>
        <w:ind w:left="720"/>
        <w:rPr>
          <w:sz w:val="20"/>
          <w:szCs w:val="20"/>
        </w:rPr>
      </w:pPr>
      <w:r>
        <w:rPr>
          <w:sz w:val="20"/>
          <w:szCs w:val="20"/>
        </w:rPr>
        <w:t xml:space="preserve">Just as a reminder, associating a connected document to a lead document in ECF 4.01 is done using </w:t>
      </w:r>
      <w:proofErr w:type="spellStart"/>
      <w:r w:rsidR="00C655EE">
        <w:rPr>
          <w:sz w:val="20"/>
          <w:szCs w:val="20"/>
        </w:rPr>
        <w:t>ecf</w:t>
      </w:r>
      <w:proofErr w:type="gramStart"/>
      <w:r w:rsidR="00C655EE">
        <w:rPr>
          <w:sz w:val="20"/>
          <w:szCs w:val="20"/>
        </w:rPr>
        <w:t>:ParentDocumentReference</w:t>
      </w:r>
      <w:proofErr w:type="spellEnd"/>
      <w:proofErr w:type="gramEnd"/>
      <w:r w:rsidR="00C655EE">
        <w:rPr>
          <w:sz w:val="20"/>
          <w:szCs w:val="20"/>
        </w:rPr>
        <w:t xml:space="preserve"> within </w:t>
      </w:r>
      <w:proofErr w:type="spellStart"/>
      <w:r w:rsidR="00C655EE">
        <w:rPr>
          <w:sz w:val="20"/>
          <w:szCs w:val="20"/>
        </w:rPr>
        <w:t>ecf:DocumentMetadata</w:t>
      </w:r>
      <w:proofErr w:type="spellEnd"/>
      <w:r w:rsidR="00C655EE">
        <w:rPr>
          <w:sz w:val="20"/>
          <w:szCs w:val="20"/>
        </w:rPr>
        <w:t>, as shown below:</w:t>
      </w:r>
    </w:p>
    <w:p w:rsidR="00C655EE" w:rsidRDefault="00C655EE" w:rsidP="00E25201">
      <w:pPr>
        <w:spacing w:after="0"/>
        <w:ind w:left="720"/>
        <w:rPr>
          <w:sz w:val="20"/>
          <w:szCs w:val="20"/>
        </w:rPr>
      </w:pPr>
    </w:p>
    <w:p w:rsidR="00C655EE" w:rsidRDefault="00C655EE" w:rsidP="00C655E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FilingConnectedDocument</w:t>
      </w:r>
      <w:proofErr w:type="spellEnd"/>
      <w:r>
        <w:rPr>
          <w:rFonts w:ascii="Consolas" w:hAnsi="Consolas" w:cs="Consolas"/>
          <w:color w:val="FF0000"/>
          <w:sz w:val="20"/>
          <w:szCs w:val="20"/>
          <w:highlight w:val="white"/>
        </w:rPr>
        <w:t xml:space="preserve"> s</w:t>
      </w:r>
      <w:proofErr w:type="gramStart"/>
      <w:r>
        <w:rPr>
          <w:rFonts w:ascii="Consolas" w:hAnsi="Consolas" w:cs="Consolas"/>
          <w:color w:val="FF0000"/>
          <w:sz w:val="20"/>
          <w:szCs w:val="20"/>
          <w:highlight w:val="white"/>
        </w:rPr>
        <w:t>:id</w:t>
      </w:r>
      <w:proofErr w:type="gramEnd"/>
      <w:r>
        <w:rPr>
          <w:rFonts w:ascii="Consolas" w:hAnsi="Consolas" w:cs="Consolas"/>
          <w:color w:val="0000FF"/>
          <w:sz w:val="20"/>
          <w:szCs w:val="20"/>
          <w:highlight w:val="white"/>
        </w:rPr>
        <w:t>="</w:t>
      </w:r>
      <w:r>
        <w:rPr>
          <w:rFonts w:ascii="Consolas" w:hAnsi="Consolas" w:cs="Consolas"/>
          <w:color w:val="000000"/>
          <w:sz w:val="20"/>
          <w:szCs w:val="20"/>
          <w:highlight w:val="white"/>
        </w:rPr>
        <w:t>_123456ABC.inf.doc</w:t>
      </w:r>
      <w:r>
        <w:rPr>
          <w:rFonts w:ascii="Consolas" w:hAnsi="Consolas" w:cs="Consolas"/>
          <w:color w:val="0000FF"/>
          <w:sz w:val="20"/>
          <w:szCs w:val="20"/>
          <w:highlight w:val="white"/>
        </w:rPr>
        <w:t>"&gt;</w:t>
      </w:r>
    </w:p>
    <w:p w:rsidR="00C655EE" w:rsidRDefault="00C655EE" w:rsidP="00C655E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lastRenderedPageBreak/>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:DocumentApplicationName</w:t>
      </w:r>
      <w:proofErr w:type="spellEnd"/>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Microsoft Word</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nc:DocumentApplicationName</w:t>
      </w:r>
      <w:proofErr w:type="spellEnd"/>
      <w:r>
        <w:rPr>
          <w:rFonts w:ascii="Consolas" w:hAnsi="Consolas" w:cs="Consolas"/>
          <w:color w:val="0000FF"/>
          <w:sz w:val="20"/>
          <w:szCs w:val="20"/>
          <w:highlight w:val="white"/>
        </w:rPr>
        <w:t>&gt;</w:t>
      </w:r>
    </w:p>
    <w:p w:rsidR="00C655EE" w:rsidRDefault="00C655EE" w:rsidP="00C655E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:DocumentDescriptionText</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Information</w:t>
      </w:r>
      <w:r>
        <w:rPr>
          <w:rFonts w:ascii="Consolas" w:hAnsi="Consolas" w:cs="Consolas"/>
          <w:color w:val="0000FF"/>
          <w:sz w:val="20"/>
          <w:szCs w:val="20"/>
          <w:highlight w:val="white"/>
        </w:rPr>
        <w:t>&lt;/</w:t>
      </w:r>
      <w:r>
        <w:rPr>
          <w:rFonts w:ascii="Consolas" w:hAnsi="Consolas" w:cs="Consolas"/>
          <w:color w:val="800000"/>
          <w:sz w:val="20"/>
          <w:szCs w:val="20"/>
          <w:highlight w:val="white"/>
        </w:rPr>
        <w:t>nc:DocumentDescriptionText</w:t>
      </w:r>
      <w:r>
        <w:rPr>
          <w:rFonts w:ascii="Consolas" w:hAnsi="Consolas" w:cs="Consolas"/>
          <w:color w:val="0000FF"/>
          <w:sz w:val="20"/>
          <w:szCs w:val="20"/>
          <w:highlight w:val="white"/>
        </w:rPr>
        <w:t>&gt;</w:t>
      </w:r>
    </w:p>
    <w:p w:rsidR="00C655EE" w:rsidRDefault="00C655EE" w:rsidP="00C655E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:DocumentSequenceID</w:t>
      </w:r>
      <w:proofErr w:type="spellEnd"/>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1</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nc:DocumentSequenceID</w:t>
      </w:r>
      <w:proofErr w:type="spellEnd"/>
      <w:r>
        <w:rPr>
          <w:rFonts w:ascii="Consolas" w:hAnsi="Consolas" w:cs="Consolas"/>
          <w:color w:val="0000FF"/>
          <w:sz w:val="20"/>
          <w:szCs w:val="20"/>
          <w:highlight w:val="white"/>
        </w:rPr>
        <w:t>&gt;</w:t>
      </w:r>
    </w:p>
    <w:p w:rsidR="00C655EE" w:rsidRDefault="00C655EE" w:rsidP="00C655E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:DocumentLanguageCode</w:t>
      </w:r>
      <w:proofErr w:type="spellEnd"/>
      <w:proofErr w:type="gramEnd"/>
      <w:r>
        <w:rPr>
          <w:rFonts w:ascii="Consolas" w:hAnsi="Consolas" w:cs="Consolas"/>
          <w:color w:val="0000FF"/>
          <w:sz w:val="20"/>
          <w:szCs w:val="20"/>
          <w:highlight w:val="white"/>
        </w:rPr>
        <w:t>&gt;</w:t>
      </w:r>
      <w:proofErr w:type="spellStart"/>
      <w:r>
        <w:rPr>
          <w:rFonts w:ascii="Consolas" w:hAnsi="Consolas" w:cs="Consolas"/>
          <w:color w:val="000000"/>
          <w:sz w:val="20"/>
          <w:szCs w:val="20"/>
          <w:highlight w:val="white"/>
        </w:rPr>
        <w:t>eng</w:t>
      </w:r>
      <w:proofErr w:type="spellEnd"/>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nc:DocumentLanguageCode</w:t>
      </w:r>
      <w:proofErr w:type="spellEnd"/>
      <w:r>
        <w:rPr>
          <w:rFonts w:ascii="Consolas" w:hAnsi="Consolas" w:cs="Consolas"/>
          <w:color w:val="0000FF"/>
          <w:sz w:val="20"/>
          <w:szCs w:val="20"/>
          <w:highlight w:val="white"/>
        </w:rPr>
        <w:t>&gt;</w:t>
      </w:r>
    </w:p>
    <w:p w:rsidR="00C655EE" w:rsidRDefault="00C655EE" w:rsidP="00C655E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ecf:</w:t>
      </w:r>
      <w:proofErr w:type="gramEnd"/>
      <w:r>
        <w:rPr>
          <w:rFonts w:ascii="Consolas" w:hAnsi="Consolas" w:cs="Consolas"/>
          <w:color w:val="800000"/>
          <w:sz w:val="20"/>
          <w:szCs w:val="20"/>
          <w:highlight w:val="white"/>
        </w:rPr>
        <w:t>DocumentMetadata</w:t>
      </w:r>
      <w:proofErr w:type="spellEnd"/>
      <w:r>
        <w:rPr>
          <w:rFonts w:ascii="Consolas" w:hAnsi="Consolas" w:cs="Consolas"/>
          <w:color w:val="0000FF"/>
          <w:sz w:val="20"/>
          <w:szCs w:val="20"/>
          <w:highlight w:val="white"/>
        </w:rPr>
        <w:t>&gt;</w:t>
      </w:r>
    </w:p>
    <w:p w:rsidR="00C655EE" w:rsidRDefault="00C655EE" w:rsidP="00C655E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j</w:t>
      </w:r>
      <w:proofErr w:type="gramStart"/>
      <w:r>
        <w:rPr>
          <w:rFonts w:ascii="Consolas" w:hAnsi="Consolas" w:cs="Consolas"/>
          <w:color w:val="800000"/>
          <w:sz w:val="20"/>
          <w:szCs w:val="20"/>
          <w:highlight w:val="white"/>
        </w:rPr>
        <w:t>:RegisterActionDescriptionText</w:t>
      </w:r>
      <w:proofErr w:type="spellEnd"/>
      <w:proofErr w:type="gramEnd"/>
      <w:r>
        <w:rPr>
          <w:rFonts w:ascii="Consolas" w:hAnsi="Consolas" w:cs="Consolas"/>
          <w:color w:val="0000FF"/>
          <w:sz w:val="20"/>
          <w:szCs w:val="20"/>
          <w:highlight w:val="white"/>
        </w:rPr>
        <w:t>/&gt;</w:t>
      </w:r>
    </w:p>
    <w:p w:rsidR="00C655EE" w:rsidRDefault="00C655EE" w:rsidP="00C655E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ecf:</w:t>
      </w:r>
      <w:proofErr w:type="gramEnd"/>
      <w:r>
        <w:rPr>
          <w:rFonts w:ascii="Consolas" w:hAnsi="Consolas" w:cs="Consolas"/>
          <w:color w:val="800000"/>
          <w:sz w:val="20"/>
          <w:szCs w:val="20"/>
          <w:highlight w:val="white"/>
        </w:rPr>
        <w:t>ParentDocumentReference</w:t>
      </w:r>
      <w:proofErr w:type="spellEnd"/>
      <w:r>
        <w:rPr>
          <w:rFonts w:ascii="Consolas" w:hAnsi="Consolas" w:cs="Consolas"/>
          <w:color w:val="FF0000"/>
          <w:sz w:val="20"/>
          <w:szCs w:val="20"/>
          <w:highlight w:val="white"/>
        </w:rPr>
        <w:t xml:space="preserve"> s:ref</w:t>
      </w:r>
      <w:r>
        <w:rPr>
          <w:rFonts w:ascii="Consolas" w:hAnsi="Consolas" w:cs="Consolas"/>
          <w:color w:val="0000FF"/>
          <w:sz w:val="20"/>
          <w:szCs w:val="20"/>
          <w:highlight w:val="white"/>
        </w:rPr>
        <w:t>="</w:t>
      </w:r>
      <w:r>
        <w:rPr>
          <w:rFonts w:ascii="Consolas" w:hAnsi="Consolas" w:cs="Consolas"/>
          <w:color w:val="000000"/>
          <w:sz w:val="20"/>
          <w:szCs w:val="20"/>
          <w:highlight w:val="white"/>
        </w:rPr>
        <w:t>_123456ABC.app.doc</w:t>
      </w:r>
      <w:r>
        <w:rPr>
          <w:rFonts w:ascii="Consolas" w:hAnsi="Consolas" w:cs="Consolas"/>
          <w:color w:val="0000FF"/>
          <w:sz w:val="20"/>
          <w:szCs w:val="20"/>
          <w:highlight w:val="white"/>
        </w:rPr>
        <w:t>"/&gt;</w:t>
      </w:r>
    </w:p>
    <w:p w:rsidR="00C655EE" w:rsidRDefault="00C655EE" w:rsidP="00C655E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w:t>
      </w:r>
      <w:proofErr w:type="gramStart"/>
      <w:r>
        <w:rPr>
          <w:rFonts w:ascii="Consolas" w:hAnsi="Consolas" w:cs="Consolas"/>
          <w:color w:val="800000"/>
          <w:sz w:val="20"/>
          <w:szCs w:val="20"/>
          <w:highlight w:val="white"/>
        </w:rPr>
        <w:t>:FilingAttorneyID</w:t>
      </w:r>
      <w:proofErr w:type="spellEnd"/>
      <w:proofErr w:type="gramEnd"/>
      <w:r>
        <w:rPr>
          <w:rFonts w:ascii="Consolas" w:hAnsi="Consolas" w:cs="Consolas"/>
          <w:color w:val="0000FF"/>
          <w:sz w:val="20"/>
          <w:szCs w:val="20"/>
          <w:highlight w:val="white"/>
        </w:rPr>
        <w:t>/&gt;</w:t>
      </w:r>
    </w:p>
    <w:p w:rsidR="00C655EE" w:rsidRDefault="00C655EE" w:rsidP="00C655E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w:t>
      </w:r>
      <w:proofErr w:type="gramStart"/>
      <w:r>
        <w:rPr>
          <w:rFonts w:ascii="Consolas" w:hAnsi="Consolas" w:cs="Consolas"/>
          <w:color w:val="800000"/>
          <w:sz w:val="20"/>
          <w:szCs w:val="20"/>
          <w:highlight w:val="white"/>
        </w:rPr>
        <w:t>:FilingPartyID</w:t>
      </w:r>
      <w:proofErr w:type="spellEnd"/>
      <w:proofErr w:type="gramEnd"/>
      <w:r>
        <w:rPr>
          <w:rFonts w:ascii="Consolas" w:hAnsi="Consolas" w:cs="Consolas"/>
          <w:color w:val="0000FF"/>
          <w:sz w:val="20"/>
          <w:szCs w:val="20"/>
          <w:highlight w:val="white"/>
        </w:rPr>
        <w:t>/&gt;</w:t>
      </w:r>
    </w:p>
    <w:p w:rsidR="00C655EE" w:rsidRDefault="00C655EE" w:rsidP="00C655EE">
      <w:pPr>
        <w:spacing w:after="0"/>
        <w:ind w:left="720"/>
        <w:rPr>
          <w:sz w:val="20"/>
          <w:szCs w:val="20"/>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w:t>
      </w:r>
      <w:proofErr w:type="gramStart"/>
      <w:r>
        <w:rPr>
          <w:rFonts w:ascii="Consolas" w:hAnsi="Consolas" w:cs="Consolas"/>
          <w:color w:val="800000"/>
          <w:sz w:val="20"/>
          <w:szCs w:val="20"/>
          <w:highlight w:val="white"/>
        </w:rPr>
        <w:t>:DocumentMetadata</w:t>
      </w:r>
      <w:proofErr w:type="spellEnd"/>
      <w:proofErr w:type="gramEnd"/>
      <w:r>
        <w:rPr>
          <w:rFonts w:ascii="Consolas" w:hAnsi="Consolas" w:cs="Consolas"/>
          <w:color w:val="0000FF"/>
          <w:sz w:val="20"/>
          <w:szCs w:val="20"/>
          <w:highlight w:val="white"/>
        </w:rPr>
        <w:t>&gt;</w:t>
      </w:r>
    </w:p>
    <w:p w:rsidR="00C23EE7" w:rsidRDefault="00C23EE7" w:rsidP="00E25201">
      <w:pPr>
        <w:spacing w:after="0"/>
        <w:ind w:left="720"/>
        <w:rPr>
          <w:sz w:val="20"/>
          <w:szCs w:val="20"/>
        </w:rPr>
      </w:pPr>
    </w:p>
    <w:p w:rsidR="00C655EE" w:rsidRDefault="00C655EE" w:rsidP="00E25201">
      <w:pPr>
        <w:spacing w:after="0"/>
        <w:ind w:left="720"/>
        <w:rPr>
          <w:sz w:val="20"/>
          <w:szCs w:val="20"/>
        </w:rPr>
      </w:pPr>
    </w:p>
    <w:p w:rsidR="006C3C76" w:rsidRDefault="004C31FC" w:rsidP="00E25201">
      <w:pPr>
        <w:spacing w:after="0"/>
        <w:ind w:left="720"/>
        <w:rPr>
          <w:sz w:val="20"/>
          <w:szCs w:val="20"/>
        </w:rPr>
      </w:pPr>
      <w:r>
        <w:rPr>
          <w:sz w:val="20"/>
          <w:szCs w:val="20"/>
        </w:rPr>
        <w:t>So now,</w:t>
      </w:r>
      <w:r w:rsidR="006C3C76">
        <w:rPr>
          <w:sz w:val="20"/>
          <w:szCs w:val="20"/>
        </w:rPr>
        <w:t xml:space="preserve"> when using </w:t>
      </w:r>
      <w:proofErr w:type="spellStart"/>
      <w:r w:rsidR="006C3C76">
        <w:rPr>
          <w:sz w:val="20"/>
          <w:szCs w:val="20"/>
        </w:rPr>
        <w:t>nc</w:t>
      </w:r>
      <w:proofErr w:type="gramStart"/>
      <w:r w:rsidR="006C3C76">
        <w:rPr>
          <w:sz w:val="20"/>
          <w:szCs w:val="20"/>
        </w:rPr>
        <w:t>:DocumentAssociation</w:t>
      </w:r>
      <w:proofErr w:type="spellEnd"/>
      <w:proofErr w:type="gramEnd"/>
      <w:r w:rsidR="006C3C76">
        <w:rPr>
          <w:sz w:val="20"/>
          <w:szCs w:val="20"/>
        </w:rPr>
        <w:t xml:space="preserve"> in ECF5, there are multiple ways this can be done when the primary document ‘exists’</w:t>
      </w:r>
      <w:r w:rsidR="00DC1B41">
        <w:rPr>
          <w:sz w:val="20"/>
          <w:szCs w:val="20"/>
        </w:rPr>
        <w:t xml:space="preserve"> within</w:t>
      </w:r>
      <w:r w:rsidR="006C3C76">
        <w:rPr>
          <w:sz w:val="20"/>
          <w:szCs w:val="20"/>
        </w:rPr>
        <w:t xml:space="preserve"> the XML document. This can be done using </w:t>
      </w:r>
      <w:proofErr w:type="spellStart"/>
      <w:r w:rsidR="006C3C76">
        <w:rPr>
          <w:sz w:val="20"/>
          <w:szCs w:val="20"/>
        </w:rPr>
        <w:t>nc</w:t>
      </w:r>
      <w:proofErr w:type="gramStart"/>
      <w:r w:rsidR="006C3C76">
        <w:rPr>
          <w:sz w:val="20"/>
          <w:szCs w:val="20"/>
        </w:rPr>
        <w:t>:PrimaryDocument</w:t>
      </w:r>
      <w:proofErr w:type="spellEnd"/>
      <w:proofErr w:type="gramEnd"/>
      <w:r w:rsidR="006C3C76">
        <w:rPr>
          <w:sz w:val="20"/>
          <w:szCs w:val="20"/>
        </w:rPr>
        <w:t>/</w:t>
      </w:r>
      <w:proofErr w:type="spellStart"/>
      <w:r w:rsidR="006C3C76">
        <w:rPr>
          <w:sz w:val="20"/>
          <w:szCs w:val="20"/>
        </w:rPr>
        <w:t>nc:DocumentIdentification</w:t>
      </w:r>
      <w:proofErr w:type="spellEnd"/>
      <w:r w:rsidR="006C3C76">
        <w:rPr>
          <w:sz w:val="20"/>
          <w:szCs w:val="20"/>
        </w:rPr>
        <w:t xml:space="preserve"> or by using the </w:t>
      </w:r>
      <w:proofErr w:type="spellStart"/>
      <w:r w:rsidR="006C3C76">
        <w:rPr>
          <w:sz w:val="20"/>
          <w:szCs w:val="20"/>
        </w:rPr>
        <w:t>structures:ref</w:t>
      </w:r>
      <w:proofErr w:type="spellEnd"/>
      <w:r w:rsidR="006C3C76">
        <w:rPr>
          <w:sz w:val="20"/>
          <w:szCs w:val="20"/>
        </w:rPr>
        <w:t xml:space="preserve"> attribute (or both). Currently the specification is silent on this point (check again in wd14</w:t>
      </w:r>
      <w:r>
        <w:rPr>
          <w:sz w:val="20"/>
          <w:szCs w:val="20"/>
        </w:rPr>
        <w:t xml:space="preserve"> – still silent</w:t>
      </w:r>
      <w:r w:rsidR="006C3C76">
        <w:rPr>
          <w:sz w:val="20"/>
          <w:szCs w:val="20"/>
        </w:rPr>
        <w:t>).</w:t>
      </w:r>
    </w:p>
    <w:p w:rsidR="00C655EE" w:rsidRDefault="00C655EE" w:rsidP="00E25201">
      <w:pPr>
        <w:spacing w:after="0"/>
        <w:ind w:left="720"/>
        <w:rPr>
          <w:sz w:val="20"/>
          <w:szCs w:val="20"/>
        </w:rPr>
      </w:pPr>
    </w:p>
    <w:p w:rsidR="00EA2672" w:rsidRDefault="00EA2672" w:rsidP="00E25201">
      <w:pPr>
        <w:spacing w:after="0"/>
        <w:ind w:left="720"/>
        <w:rPr>
          <w:sz w:val="20"/>
          <w:szCs w:val="20"/>
        </w:rPr>
      </w:pPr>
      <w:r>
        <w:rPr>
          <w:sz w:val="20"/>
          <w:szCs w:val="20"/>
        </w:rPr>
        <w:t xml:space="preserve"> </w:t>
      </w:r>
      <w:r w:rsidR="007B27CC">
        <w:rPr>
          <w:sz w:val="20"/>
          <w:szCs w:val="20"/>
        </w:rPr>
        <w:t>In wd14, the civil.xml example includes an example of the first approach (abbreviated):</w:t>
      </w:r>
    </w:p>
    <w:p w:rsidR="007B27CC" w:rsidRDefault="007B27CC" w:rsidP="00E25201">
      <w:pPr>
        <w:spacing w:after="0"/>
        <w:ind w:left="720"/>
        <w:rPr>
          <w:sz w:val="20"/>
          <w:szCs w:val="20"/>
        </w:rPr>
      </w:pP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filing</w:t>
      </w:r>
      <w:proofErr w:type="gramStart"/>
      <w:r>
        <w:rPr>
          <w:rFonts w:ascii="Consolas" w:hAnsi="Consolas" w:cs="Consolas"/>
          <w:color w:val="800000"/>
          <w:sz w:val="20"/>
          <w:szCs w:val="20"/>
          <w:highlight w:val="white"/>
        </w:rPr>
        <w:t>:FilingConnectedDocument</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structures:id</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Document2</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structures:metadata</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Document1Metadata</w:t>
      </w:r>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:DocumentDescriptionText</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Petition</w:t>
      </w:r>
      <w:r>
        <w:rPr>
          <w:rFonts w:ascii="Consolas" w:hAnsi="Consolas" w:cs="Consolas"/>
          <w:color w:val="0000FF"/>
          <w:sz w:val="20"/>
          <w:szCs w:val="20"/>
          <w:highlight w:val="white"/>
        </w:rPr>
        <w:t>&lt;/</w:t>
      </w:r>
      <w:r>
        <w:rPr>
          <w:rFonts w:ascii="Consolas" w:hAnsi="Consolas" w:cs="Consolas"/>
          <w:color w:val="800000"/>
          <w:sz w:val="20"/>
          <w:szCs w:val="20"/>
          <w:highlight w:val="white"/>
        </w:rPr>
        <w:t>nc:DocumentDescriptionText</w:t>
      </w:r>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nc:</w:t>
      </w:r>
      <w:proofErr w:type="gramEnd"/>
      <w:r>
        <w:rPr>
          <w:rFonts w:ascii="Consolas" w:hAnsi="Consolas" w:cs="Consolas"/>
          <w:color w:val="800000"/>
          <w:sz w:val="20"/>
          <w:szCs w:val="20"/>
          <w:highlight w:val="white"/>
        </w:rPr>
        <w:t>DocumentIdentification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:IdentificationID</w:t>
      </w:r>
      <w:proofErr w:type="spellEnd"/>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1</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nc:IdentificationID</w:t>
      </w:r>
      <w:proofErr w:type="spellEnd"/>
      <w:r>
        <w:rPr>
          <w:rFonts w:ascii="Consolas" w:hAnsi="Consolas" w:cs="Consolas"/>
          <w:color w:val="0000FF"/>
          <w:sz w:val="20"/>
          <w:szCs w:val="20"/>
          <w:highlight w:val="white"/>
        </w:rPr>
        <w:t>&gt;</w:t>
      </w:r>
    </w:p>
    <w:p w:rsidR="007B27CC" w:rsidRDefault="007B27CC" w:rsidP="007B27CC">
      <w:pPr>
        <w:spacing w:after="0"/>
        <w:ind w:left="720"/>
        <w:rPr>
          <w:sz w:val="20"/>
          <w:szCs w:val="20"/>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:DocumentIdentification</w:t>
      </w:r>
      <w:proofErr w:type="spellEnd"/>
      <w:proofErr w:type="gram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ecf:</w:t>
      </w:r>
      <w:proofErr w:type="gramEnd"/>
      <w:r>
        <w:rPr>
          <w:rFonts w:ascii="Consolas" w:hAnsi="Consolas" w:cs="Consolas"/>
          <w:color w:val="800000"/>
          <w:sz w:val="20"/>
          <w:szCs w:val="20"/>
          <w:highlight w:val="white"/>
        </w:rPr>
        <w:t>DocumentAugmentation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nc:</w:t>
      </w:r>
      <w:proofErr w:type="gramEnd"/>
      <w:r>
        <w:rPr>
          <w:rFonts w:ascii="Consolas" w:hAnsi="Consolas" w:cs="Consolas"/>
          <w:color w:val="800000"/>
          <w:sz w:val="20"/>
          <w:szCs w:val="20"/>
          <w:highlight w:val="white"/>
        </w:rPr>
        <w:t>DocumentAssociation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:PrimaryDocument</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xsi:nil</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true</w:t>
      </w:r>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ecf:</w:t>
      </w:r>
      <w:proofErr w:type="gramEnd"/>
      <w:r>
        <w:rPr>
          <w:rFonts w:ascii="Consolas" w:hAnsi="Consolas" w:cs="Consolas"/>
          <w:color w:val="800000"/>
          <w:sz w:val="20"/>
          <w:szCs w:val="20"/>
          <w:highlight w:val="white"/>
        </w:rPr>
        <w:t>DocumentAssociationAugmentation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w:t>
      </w:r>
      <w:proofErr w:type="gramStart"/>
      <w:r>
        <w:rPr>
          <w:rFonts w:ascii="Consolas" w:hAnsi="Consolas" w:cs="Consolas"/>
          <w:color w:val="800000"/>
          <w:sz w:val="20"/>
          <w:szCs w:val="20"/>
          <w:highlight w:val="white"/>
        </w:rPr>
        <w:t>:DocumentRelatedCode</w:t>
      </w:r>
      <w:proofErr w:type="spellEnd"/>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parent</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ecf:DocumentRelatedCode</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w:t>
      </w:r>
      <w:proofErr w:type="gramStart"/>
      <w:r>
        <w:rPr>
          <w:rFonts w:ascii="Consolas" w:hAnsi="Consolas" w:cs="Consolas"/>
          <w:color w:val="800000"/>
          <w:sz w:val="20"/>
          <w:szCs w:val="20"/>
          <w:highlight w:val="white"/>
        </w:rPr>
        <w:t>:DocumentAssociationAugmentation</w:t>
      </w:r>
      <w:proofErr w:type="spellEnd"/>
      <w:proofErr w:type="gram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:DocumentAssociation</w:t>
      </w:r>
      <w:proofErr w:type="spellEnd"/>
      <w:proofErr w:type="gram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w:t>
      </w:r>
      <w:proofErr w:type="gramStart"/>
      <w:r>
        <w:rPr>
          <w:rFonts w:ascii="Consolas" w:hAnsi="Consolas" w:cs="Consolas"/>
          <w:color w:val="800000"/>
          <w:sz w:val="20"/>
          <w:szCs w:val="20"/>
          <w:highlight w:val="white"/>
        </w:rPr>
        <w:t>:DocumentAugmentation</w:t>
      </w:r>
      <w:proofErr w:type="spellEnd"/>
      <w:proofErr w:type="gramEnd"/>
      <w:r>
        <w:rPr>
          <w:rFonts w:ascii="Consolas" w:hAnsi="Consolas" w:cs="Consolas"/>
          <w:color w:val="0000FF"/>
          <w:sz w:val="20"/>
          <w:szCs w:val="20"/>
          <w:highlight w:val="white"/>
        </w:rPr>
        <w:t>&gt;</w:t>
      </w:r>
    </w:p>
    <w:p w:rsidR="00E10E63" w:rsidRDefault="007B27CC" w:rsidP="007B27CC">
      <w:pPr>
        <w:spacing w:after="0"/>
        <w:ind w:left="720"/>
        <w:rPr>
          <w:sz w:val="20"/>
          <w:szCs w:val="20"/>
        </w:rPr>
      </w:pP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filing</w:t>
      </w:r>
      <w:proofErr w:type="gramStart"/>
      <w:r>
        <w:rPr>
          <w:rFonts w:ascii="Consolas" w:hAnsi="Consolas" w:cs="Consolas"/>
          <w:color w:val="800000"/>
          <w:sz w:val="20"/>
          <w:szCs w:val="20"/>
          <w:highlight w:val="white"/>
        </w:rPr>
        <w:t>:FilingConnectedDocument</w:t>
      </w:r>
      <w:proofErr w:type="spellEnd"/>
      <w:proofErr w:type="gramEnd"/>
      <w:r>
        <w:rPr>
          <w:rFonts w:ascii="Consolas" w:hAnsi="Consolas" w:cs="Consolas"/>
          <w:color w:val="0000FF"/>
          <w:sz w:val="20"/>
          <w:szCs w:val="20"/>
          <w:highlight w:val="white"/>
        </w:rPr>
        <w:t>&gt;</w:t>
      </w:r>
    </w:p>
    <w:p w:rsidR="00E10E63" w:rsidRDefault="00E10E63" w:rsidP="00E25201">
      <w:pPr>
        <w:spacing w:after="0"/>
        <w:ind w:left="720"/>
        <w:rPr>
          <w:sz w:val="20"/>
          <w:szCs w:val="20"/>
        </w:rPr>
      </w:pPr>
    </w:p>
    <w:p w:rsidR="00E10E63" w:rsidRDefault="007B27CC" w:rsidP="00E25201">
      <w:pPr>
        <w:spacing w:after="0"/>
        <w:ind w:left="720"/>
        <w:rPr>
          <w:sz w:val="20"/>
          <w:szCs w:val="20"/>
        </w:rPr>
      </w:pPr>
      <w:r>
        <w:rPr>
          <w:sz w:val="20"/>
          <w:szCs w:val="20"/>
        </w:rPr>
        <w:t>The second approach would look like:</w:t>
      </w:r>
    </w:p>
    <w:p w:rsidR="007B27CC" w:rsidRDefault="007B27CC" w:rsidP="00E25201">
      <w:pPr>
        <w:spacing w:after="0"/>
        <w:ind w:left="720"/>
        <w:rPr>
          <w:sz w:val="20"/>
          <w:szCs w:val="20"/>
        </w:rPr>
      </w:pP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filing</w:t>
      </w:r>
      <w:proofErr w:type="gramStart"/>
      <w:r>
        <w:rPr>
          <w:rFonts w:ascii="Consolas" w:hAnsi="Consolas" w:cs="Consolas"/>
          <w:color w:val="800000"/>
          <w:sz w:val="20"/>
          <w:szCs w:val="20"/>
          <w:highlight w:val="white"/>
        </w:rPr>
        <w:t>:FilingConnectedDocument</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structures:id</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Document2</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structures:metadata</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Document1Metadata</w:t>
      </w:r>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:DocumentDescriptionText</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Petition</w:t>
      </w:r>
      <w:r>
        <w:rPr>
          <w:rFonts w:ascii="Consolas" w:hAnsi="Consolas" w:cs="Consolas"/>
          <w:color w:val="0000FF"/>
          <w:sz w:val="20"/>
          <w:szCs w:val="20"/>
          <w:highlight w:val="white"/>
        </w:rPr>
        <w:t>&lt;/</w:t>
      </w:r>
      <w:r>
        <w:rPr>
          <w:rFonts w:ascii="Consolas" w:hAnsi="Consolas" w:cs="Consolas"/>
          <w:color w:val="800000"/>
          <w:sz w:val="20"/>
          <w:szCs w:val="20"/>
          <w:highlight w:val="white"/>
        </w:rPr>
        <w:t>nc:DocumentDescriptionText</w:t>
      </w:r>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nc:</w:t>
      </w:r>
      <w:proofErr w:type="gramEnd"/>
      <w:r>
        <w:rPr>
          <w:rFonts w:ascii="Consolas" w:hAnsi="Consolas" w:cs="Consolas"/>
          <w:color w:val="800000"/>
          <w:sz w:val="20"/>
          <w:szCs w:val="20"/>
          <w:highlight w:val="white"/>
        </w:rPr>
        <w:t>DocumentIdentification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lastRenderedPageBreak/>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:IdentificationID</w:t>
      </w:r>
      <w:proofErr w:type="spellEnd"/>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1</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nc:IdentificationID</w:t>
      </w:r>
      <w:proofErr w:type="spellEnd"/>
      <w:r>
        <w:rPr>
          <w:rFonts w:ascii="Consolas" w:hAnsi="Consolas" w:cs="Consolas"/>
          <w:color w:val="0000FF"/>
          <w:sz w:val="20"/>
          <w:szCs w:val="20"/>
          <w:highlight w:val="white"/>
        </w:rPr>
        <w:t>&gt;</w:t>
      </w:r>
    </w:p>
    <w:p w:rsidR="007B27CC" w:rsidRDefault="007B27CC" w:rsidP="007B27CC">
      <w:pPr>
        <w:spacing w:after="0"/>
        <w:ind w:left="720"/>
        <w:rPr>
          <w:sz w:val="20"/>
          <w:szCs w:val="20"/>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:DocumentIdentification</w:t>
      </w:r>
      <w:proofErr w:type="spellEnd"/>
      <w:proofErr w:type="gram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ecf:</w:t>
      </w:r>
      <w:proofErr w:type="gramEnd"/>
      <w:r>
        <w:rPr>
          <w:rFonts w:ascii="Consolas" w:hAnsi="Consolas" w:cs="Consolas"/>
          <w:color w:val="800000"/>
          <w:sz w:val="20"/>
          <w:szCs w:val="20"/>
          <w:highlight w:val="white"/>
        </w:rPr>
        <w:t>DocumentAugmentation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nc:</w:t>
      </w:r>
      <w:proofErr w:type="gramEnd"/>
      <w:r>
        <w:rPr>
          <w:rFonts w:ascii="Consolas" w:hAnsi="Consolas" w:cs="Consolas"/>
          <w:color w:val="800000"/>
          <w:sz w:val="20"/>
          <w:szCs w:val="20"/>
          <w:highlight w:val="white"/>
        </w:rPr>
        <w:t>DocumentAssociation</w:t>
      </w:r>
      <w:proofErr w:type="spellEnd"/>
      <w:r>
        <w:rPr>
          <w:rFonts w:ascii="Consolas" w:hAnsi="Consolas" w:cs="Consolas"/>
          <w:color w:val="0000FF"/>
          <w:sz w:val="20"/>
          <w:szCs w:val="20"/>
          <w:highlight w:val="white"/>
        </w:rPr>
        <w:t>&gt;</w:t>
      </w:r>
    </w:p>
    <w:p w:rsidR="00BD28F1" w:rsidRDefault="00BD28F1" w:rsidP="00BD28F1">
      <w:pPr>
        <w:autoSpaceDE w:val="0"/>
        <w:autoSpaceDN w:val="0"/>
        <w:adjustRightInd w:val="0"/>
        <w:spacing w:after="0" w:line="240" w:lineRule="auto"/>
        <w:ind w:left="-54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nc:</w:t>
      </w:r>
      <w:proofErr w:type="gramEnd"/>
      <w:r>
        <w:rPr>
          <w:rFonts w:ascii="Consolas" w:hAnsi="Consolas" w:cs="Consolas"/>
          <w:color w:val="800000"/>
          <w:sz w:val="20"/>
          <w:szCs w:val="20"/>
          <w:highlight w:val="white"/>
        </w:rPr>
        <w:t>DocumentIdentification</w:t>
      </w:r>
      <w:proofErr w:type="spellEnd"/>
      <w:r>
        <w:rPr>
          <w:rFonts w:ascii="Consolas" w:hAnsi="Consolas" w:cs="Consolas"/>
          <w:color w:val="0000FF"/>
          <w:sz w:val="20"/>
          <w:szCs w:val="20"/>
          <w:highlight w:val="white"/>
        </w:rPr>
        <w:t>&gt;</w:t>
      </w:r>
    </w:p>
    <w:p w:rsidR="00BD28F1" w:rsidRDefault="00BD28F1" w:rsidP="00BD28F1">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:IdentificationID</w:t>
      </w:r>
      <w:proofErr w:type="spellEnd"/>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2</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nc:IdentificationID</w:t>
      </w:r>
      <w:proofErr w:type="spellEnd"/>
      <w:r>
        <w:rPr>
          <w:rFonts w:ascii="Consolas" w:hAnsi="Consolas" w:cs="Consolas"/>
          <w:color w:val="0000FF"/>
          <w:sz w:val="20"/>
          <w:szCs w:val="20"/>
          <w:highlight w:val="white"/>
        </w:rPr>
        <w:t>&gt;</w:t>
      </w:r>
    </w:p>
    <w:p w:rsidR="00BD28F1" w:rsidRDefault="00BD28F1" w:rsidP="00BD28F1">
      <w:pPr>
        <w:autoSpaceDE w:val="0"/>
        <w:autoSpaceDN w:val="0"/>
        <w:adjustRightInd w:val="0"/>
        <w:spacing w:after="0" w:line="240" w:lineRule="auto"/>
        <w:ind w:left="1620" w:firstLine="1260"/>
        <w:rPr>
          <w:rFonts w:ascii="Consolas" w:hAnsi="Consolas" w:cs="Consolas"/>
          <w:color w:val="000000"/>
          <w:sz w:val="20"/>
          <w:szCs w:val="20"/>
          <w:highlight w:val="white"/>
        </w:rPr>
      </w:pP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:DocumentIdentification</w:t>
      </w:r>
      <w:proofErr w:type="spellEnd"/>
      <w:proofErr w:type="gram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ecf:</w:t>
      </w:r>
      <w:proofErr w:type="gramEnd"/>
      <w:r>
        <w:rPr>
          <w:rFonts w:ascii="Consolas" w:hAnsi="Consolas" w:cs="Consolas"/>
          <w:color w:val="800000"/>
          <w:sz w:val="20"/>
          <w:szCs w:val="20"/>
          <w:highlight w:val="white"/>
        </w:rPr>
        <w:t>DocumentAssociationAugmentation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w:t>
      </w:r>
      <w:proofErr w:type="gramStart"/>
      <w:r>
        <w:rPr>
          <w:rFonts w:ascii="Consolas" w:hAnsi="Consolas" w:cs="Consolas"/>
          <w:color w:val="800000"/>
          <w:sz w:val="20"/>
          <w:szCs w:val="20"/>
          <w:highlight w:val="white"/>
        </w:rPr>
        <w:t>:DocumentRelatedCode</w:t>
      </w:r>
      <w:proofErr w:type="spellEnd"/>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parent</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ecf:DocumentRelatedCode</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w:t>
      </w:r>
      <w:proofErr w:type="gramStart"/>
      <w:r>
        <w:rPr>
          <w:rFonts w:ascii="Consolas" w:hAnsi="Consolas" w:cs="Consolas"/>
          <w:color w:val="800000"/>
          <w:sz w:val="20"/>
          <w:szCs w:val="20"/>
          <w:highlight w:val="white"/>
        </w:rPr>
        <w:t>:DocumentAssociationAugmentation</w:t>
      </w:r>
      <w:proofErr w:type="spellEnd"/>
      <w:proofErr w:type="gram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:DocumentAssociation</w:t>
      </w:r>
      <w:proofErr w:type="spellEnd"/>
      <w:proofErr w:type="gram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w:t>
      </w:r>
      <w:proofErr w:type="gramStart"/>
      <w:r>
        <w:rPr>
          <w:rFonts w:ascii="Consolas" w:hAnsi="Consolas" w:cs="Consolas"/>
          <w:color w:val="800000"/>
          <w:sz w:val="20"/>
          <w:szCs w:val="20"/>
          <w:highlight w:val="white"/>
        </w:rPr>
        <w:t>:DocumentAugmentation</w:t>
      </w:r>
      <w:proofErr w:type="spellEnd"/>
      <w:proofErr w:type="gramEnd"/>
      <w:r>
        <w:rPr>
          <w:rFonts w:ascii="Consolas" w:hAnsi="Consolas" w:cs="Consolas"/>
          <w:color w:val="0000FF"/>
          <w:sz w:val="20"/>
          <w:szCs w:val="20"/>
          <w:highlight w:val="white"/>
        </w:rPr>
        <w:t>&gt;</w:t>
      </w:r>
    </w:p>
    <w:p w:rsidR="007B27CC" w:rsidRDefault="007B27CC" w:rsidP="007B27CC">
      <w:pPr>
        <w:spacing w:after="0"/>
        <w:ind w:left="720"/>
        <w:rPr>
          <w:sz w:val="20"/>
          <w:szCs w:val="20"/>
        </w:rPr>
      </w:pP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filing</w:t>
      </w:r>
      <w:proofErr w:type="gramStart"/>
      <w:r>
        <w:rPr>
          <w:rFonts w:ascii="Consolas" w:hAnsi="Consolas" w:cs="Consolas"/>
          <w:color w:val="800000"/>
          <w:sz w:val="20"/>
          <w:szCs w:val="20"/>
          <w:highlight w:val="white"/>
        </w:rPr>
        <w:t>:FilingConnectedDocument</w:t>
      </w:r>
      <w:proofErr w:type="spellEnd"/>
      <w:proofErr w:type="gramEnd"/>
      <w:r>
        <w:rPr>
          <w:rFonts w:ascii="Consolas" w:hAnsi="Consolas" w:cs="Consolas"/>
          <w:color w:val="0000FF"/>
          <w:sz w:val="20"/>
          <w:szCs w:val="20"/>
          <w:highlight w:val="white"/>
        </w:rPr>
        <w:t>&gt;</w:t>
      </w:r>
    </w:p>
    <w:p w:rsidR="00E10E63" w:rsidRDefault="00E10E63" w:rsidP="006641D4">
      <w:pPr>
        <w:spacing w:after="0"/>
        <w:rPr>
          <w:sz w:val="20"/>
          <w:szCs w:val="20"/>
        </w:rPr>
      </w:pPr>
    </w:p>
    <w:p w:rsidR="00E10E63" w:rsidRDefault="007B27CC" w:rsidP="00E25201">
      <w:pPr>
        <w:spacing w:after="0"/>
        <w:ind w:left="720"/>
        <w:rPr>
          <w:sz w:val="20"/>
          <w:szCs w:val="20"/>
        </w:rPr>
      </w:pPr>
      <w:r>
        <w:rPr>
          <w:sz w:val="20"/>
          <w:szCs w:val="20"/>
        </w:rPr>
        <w:t>And the ‘both’ approach would be:</w:t>
      </w:r>
    </w:p>
    <w:p w:rsidR="007B27CC" w:rsidRDefault="007B27CC" w:rsidP="00E25201">
      <w:pPr>
        <w:spacing w:after="0"/>
        <w:ind w:left="720"/>
        <w:rPr>
          <w:sz w:val="20"/>
          <w:szCs w:val="20"/>
        </w:rPr>
      </w:pP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filing</w:t>
      </w:r>
      <w:proofErr w:type="gramStart"/>
      <w:r>
        <w:rPr>
          <w:rFonts w:ascii="Consolas" w:hAnsi="Consolas" w:cs="Consolas"/>
          <w:color w:val="800000"/>
          <w:sz w:val="20"/>
          <w:szCs w:val="20"/>
          <w:highlight w:val="white"/>
        </w:rPr>
        <w:t>:FilingConnectedDocument</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structures:id</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Document2</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structures:metadata</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Document1Metadata</w:t>
      </w:r>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:DocumentDescriptionText</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Petition</w:t>
      </w:r>
      <w:r>
        <w:rPr>
          <w:rFonts w:ascii="Consolas" w:hAnsi="Consolas" w:cs="Consolas"/>
          <w:color w:val="0000FF"/>
          <w:sz w:val="20"/>
          <w:szCs w:val="20"/>
          <w:highlight w:val="white"/>
        </w:rPr>
        <w:t>&lt;/</w:t>
      </w:r>
      <w:r>
        <w:rPr>
          <w:rFonts w:ascii="Consolas" w:hAnsi="Consolas" w:cs="Consolas"/>
          <w:color w:val="800000"/>
          <w:sz w:val="20"/>
          <w:szCs w:val="20"/>
          <w:highlight w:val="white"/>
        </w:rPr>
        <w:t>nc:DocumentDescriptionText</w:t>
      </w:r>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nc:</w:t>
      </w:r>
      <w:proofErr w:type="gramEnd"/>
      <w:r>
        <w:rPr>
          <w:rFonts w:ascii="Consolas" w:hAnsi="Consolas" w:cs="Consolas"/>
          <w:color w:val="800000"/>
          <w:sz w:val="20"/>
          <w:szCs w:val="20"/>
          <w:highlight w:val="white"/>
        </w:rPr>
        <w:t>DocumentIdentification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:IdentificationID</w:t>
      </w:r>
      <w:proofErr w:type="spellEnd"/>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1</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nc:IdentificationID</w:t>
      </w:r>
      <w:proofErr w:type="spellEnd"/>
      <w:r>
        <w:rPr>
          <w:rFonts w:ascii="Consolas" w:hAnsi="Consolas" w:cs="Consolas"/>
          <w:color w:val="0000FF"/>
          <w:sz w:val="20"/>
          <w:szCs w:val="20"/>
          <w:highlight w:val="white"/>
        </w:rPr>
        <w:t>&gt;</w:t>
      </w:r>
    </w:p>
    <w:p w:rsidR="007B27CC" w:rsidRDefault="007B27CC" w:rsidP="007B27CC">
      <w:pPr>
        <w:spacing w:after="0"/>
        <w:ind w:left="720"/>
        <w:rPr>
          <w:sz w:val="20"/>
          <w:szCs w:val="20"/>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:DocumentIdentification</w:t>
      </w:r>
      <w:proofErr w:type="spellEnd"/>
      <w:proofErr w:type="gram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ecf:</w:t>
      </w:r>
      <w:proofErr w:type="gramEnd"/>
      <w:r>
        <w:rPr>
          <w:rFonts w:ascii="Consolas" w:hAnsi="Consolas" w:cs="Consolas"/>
          <w:color w:val="800000"/>
          <w:sz w:val="20"/>
          <w:szCs w:val="20"/>
          <w:highlight w:val="white"/>
        </w:rPr>
        <w:t>DocumentAugmentation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nc:</w:t>
      </w:r>
      <w:proofErr w:type="gramEnd"/>
      <w:r>
        <w:rPr>
          <w:rFonts w:ascii="Consolas" w:hAnsi="Consolas" w:cs="Consolas"/>
          <w:color w:val="800000"/>
          <w:sz w:val="20"/>
          <w:szCs w:val="20"/>
          <w:highlight w:val="white"/>
        </w:rPr>
        <w:t>DocumentAssociation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:PrimaryDocument</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w:t>
      </w:r>
      <w:r>
        <w:rPr>
          <w:rFonts w:ascii="Consolas" w:hAnsi="Consolas" w:cs="Consolas"/>
          <w:color w:val="0000FF"/>
          <w:sz w:val="20"/>
          <w:szCs w:val="20"/>
          <w:highlight w:val="white"/>
        </w:rPr>
        <w:t>&gt;</w:t>
      </w:r>
    </w:p>
    <w:p w:rsidR="00BD28F1" w:rsidRDefault="007B27CC" w:rsidP="007B27CC">
      <w:pPr>
        <w:autoSpaceDE w:val="0"/>
        <w:autoSpaceDN w:val="0"/>
        <w:adjustRightInd w:val="0"/>
        <w:spacing w:after="0" w:line="240" w:lineRule="auto"/>
        <w:ind w:left="-540"/>
        <w:rPr>
          <w:rFonts w:ascii="Consolas" w:hAnsi="Consolas" w:cs="Consolas"/>
          <w:color w:val="0000FF"/>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nc:</w:t>
      </w:r>
      <w:proofErr w:type="gramEnd"/>
      <w:r>
        <w:rPr>
          <w:rFonts w:ascii="Consolas" w:hAnsi="Consolas" w:cs="Consolas"/>
          <w:color w:val="800000"/>
          <w:sz w:val="20"/>
          <w:szCs w:val="20"/>
          <w:highlight w:val="white"/>
        </w:rPr>
        <w:t>DocumentIdentification</w:t>
      </w:r>
      <w:proofErr w:type="spellEnd"/>
      <w:r>
        <w:rPr>
          <w:rFonts w:ascii="Consolas" w:hAnsi="Consolas" w:cs="Consolas"/>
          <w:color w:val="0000FF"/>
          <w:sz w:val="20"/>
          <w:szCs w:val="20"/>
          <w:highlight w:val="white"/>
        </w:rPr>
        <w:t>&gt;</w:t>
      </w:r>
    </w:p>
    <w:p w:rsidR="00BD28F1" w:rsidRDefault="00BD28F1" w:rsidP="00BD28F1">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:IdentificationID</w:t>
      </w:r>
      <w:proofErr w:type="spellEnd"/>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2</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nc:IdentificationID</w:t>
      </w:r>
      <w:proofErr w:type="spellEnd"/>
      <w:r>
        <w:rPr>
          <w:rFonts w:ascii="Consolas" w:hAnsi="Consolas" w:cs="Consolas"/>
          <w:color w:val="0000FF"/>
          <w:sz w:val="20"/>
          <w:szCs w:val="20"/>
          <w:highlight w:val="white"/>
        </w:rPr>
        <w:t>&gt;</w:t>
      </w:r>
    </w:p>
    <w:p w:rsidR="007B27CC" w:rsidRDefault="007B27CC" w:rsidP="00BD28F1">
      <w:pPr>
        <w:autoSpaceDE w:val="0"/>
        <w:autoSpaceDN w:val="0"/>
        <w:adjustRightInd w:val="0"/>
        <w:spacing w:after="0" w:line="240" w:lineRule="auto"/>
        <w:ind w:left="2340" w:firstLine="1260"/>
        <w:rPr>
          <w:rFonts w:ascii="Consolas" w:hAnsi="Consolas" w:cs="Consolas"/>
          <w:color w:val="000000"/>
          <w:sz w:val="20"/>
          <w:szCs w:val="20"/>
          <w:highlight w:val="white"/>
        </w:rPr>
      </w:pP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:DocumentIdentification</w:t>
      </w:r>
      <w:proofErr w:type="spellEnd"/>
      <w:proofErr w:type="gram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ind w:left="-54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:PrimaryDocument</w:t>
      </w:r>
      <w:proofErr w:type="spellEnd"/>
      <w:proofErr w:type="gram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ecf:</w:t>
      </w:r>
      <w:proofErr w:type="gramEnd"/>
      <w:r>
        <w:rPr>
          <w:rFonts w:ascii="Consolas" w:hAnsi="Consolas" w:cs="Consolas"/>
          <w:color w:val="800000"/>
          <w:sz w:val="20"/>
          <w:szCs w:val="20"/>
          <w:highlight w:val="white"/>
        </w:rPr>
        <w:t>DocumentAssociationAugmentation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w:t>
      </w:r>
      <w:proofErr w:type="gramStart"/>
      <w:r>
        <w:rPr>
          <w:rFonts w:ascii="Consolas" w:hAnsi="Consolas" w:cs="Consolas"/>
          <w:color w:val="800000"/>
          <w:sz w:val="20"/>
          <w:szCs w:val="20"/>
          <w:highlight w:val="white"/>
        </w:rPr>
        <w:t>:DocumentRelatedCode</w:t>
      </w:r>
      <w:proofErr w:type="spellEnd"/>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parent</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ecf:DocumentRelatedCode</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w:t>
      </w:r>
      <w:proofErr w:type="gramStart"/>
      <w:r>
        <w:rPr>
          <w:rFonts w:ascii="Consolas" w:hAnsi="Consolas" w:cs="Consolas"/>
          <w:color w:val="800000"/>
          <w:sz w:val="20"/>
          <w:szCs w:val="20"/>
          <w:highlight w:val="white"/>
        </w:rPr>
        <w:t>:DocumentAssociationAugmentation</w:t>
      </w:r>
      <w:proofErr w:type="spellEnd"/>
      <w:proofErr w:type="gram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w:t>
      </w:r>
      <w:proofErr w:type="gramStart"/>
      <w:r>
        <w:rPr>
          <w:rFonts w:ascii="Consolas" w:hAnsi="Consolas" w:cs="Consolas"/>
          <w:color w:val="800000"/>
          <w:sz w:val="20"/>
          <w:szCs w:val="20"/>
          <w:highlight w:val="white"/>
        </w:rPr>
        <w:t>:DocumentAssociation</w:t>
      </w:r>
      <w:proofErr w:type="spellEnd"/>
      <w:proofErr w:type="gram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w:t>
      </w:r>
      <w:proofErr w:type="gramStart"/>
      <w:r>
        <w:rPr>
          <w:rFonts w:ascii="Consolas" w:hAnsi="Consolas" w:cs="Consolas"/>
          <w:color w:val="800000"/>
          <w:sz w:val="20"/>
          <w:szCs w:val="20"/>
          <w:highlight w:val="white"/>
        </w:rPr>
        <w:t>:DocumentAugmentation</w:t>
      </w:r>
      <w:proofErr w:type="spellEnd"/>
      <w:proofErr w:type="gramEnd"/>
      <w:r>
        <w:rPr>
          <w:rFonts w:ascii="Consolas" w:hAnsi="Consolas" w:cs="Consolas"/>
          <w:color w:val="0000FF"/>
          <w:sz w:val="20"/>
          <w:szCs w:val="20"/>
          <w:highlight w:val="white"/>
        </w:rPr>
        <w:t>&gt;</w:t>
      </w:r>
    </w:p>
    <w:p w:rsidR="007B27CC" w:rsidRDefault="007B27CC" w:rsidP="007B27CC">
      <w:pPr>
        <w:spacing w:after="0"/>
        <w:ind w:left="720"/>
        <w:rPr>
          <w:sz w:val="20"/>
          <w:szCs w:val="20"/>
        </w:rPr>
      </w:pP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filing</w:t>
      </w:r>
      <w:proofErr w:type="gramStart"/>
      <w:r>
        <w:rPr>
          <w:rFonts w:ascii="Consolas" w:hAnsi="Consolas" w:cs="Consolas"/>
          <w:color w:val="800000"/>
          <w:sz w:val="20"/>
          <w:szCs w:val="20"/>
          <w:highlight w:val="white"/>
        </w:rPr>
        <w:t>:FilingConnectedDocument</w:t>
      </w:r>
      <w:proofErr w:type="spellEnd"/>
      <w:proofErr w:type="gramEnd"/>
      <w:r>
        <w:rPr>
          <w:rFonts w:ascii="Consolas" w:hAnsi="Consolas" w:cs="Consolas"/>
          <w:color w:val="0000FF"/>
          <w:sz w:val="20"/>
          <w:szCs w:val="20"/>
          <w:highlight w:val="white"/>
        </w:rPr>
        <w:t>&gt;</w:t>
      </w:r>
    </w:p>
    <w:p w:rsidR="00E10E63" w:rsidRDefault="00E10E63" w:rsidP="00E25201">
      <w:pPr>
        <w:spacing w:after="0"/>
        <w:ind w:left="720"/>
        <w:rPr>
          <w:sz w:val="20"/>
          <w:szCs w:val="20"/>
        </w:rPr>
      </w:pPr>
    </w:p>
    <w:p w:rsidR="00E10E63" w:rsidRDefault="007B27CC" w:rsidP="00E25201">
      <w:pPr>
        <w:spacing w:after="0"/>
        <w:ind w:left="720"/>
        <w:rPr>
          <w:sz w:val="20"/>
          <w:szCs w:val="20"/>
        </w:rPr>
      </w:pPr>
      <w:r>
        <w:rPr>
          <w:sz w:val="20"/>
          <w:szCs w:val="20"/>
        </w:rPr>
        <w:t xml:space="preserve">The ‘both’ approach would not be recommended without exercising care that the </w:t>
      </w:r>
      <w:proofErr w:type="spellStart"/>
      <w:r>
        <w:rPr>
          <w:sz w:val="20"/>
          <w:szCs w:val="20"/>
        </w:rPr>
        <w:t>structures</w:t>
      </w:r>
      <w:proofErr w:type="gramStart"/>
      <w:r>
        <w:rPr>
          <w:sz w:val="20"/>
          <w:szCs w:val="20"/>
        </w:rPr>
        <w:t>:ref</w:t>
      </w:r>
      <w:proofErr w:type="spellEnd"/>
      <w:proofErr w:type="gramEnd"/>
      <w:r>
        <w:rPr>
          <w:sz w:val="20"/>
          <w:szCs w:val="20"/>
        </w:rPr>
        <w:t xml:space="preserve"> attribute value and </w:t>
      </w:r>
      <w:proofErr w:type="spellStart"/>
      <w:r>
        <w:rPr>
          <w:sz w:val="20"/>
          <w:szCs w:val="20"/>
        </w:rPr>
        <w:t>nc:DocumentIdentification</w:t>
      </w:r>
      <w:proofErr w:type="spellEnd"/>
      <w:r>
        <w:rPr>
          <w:sz w:val="20"/>
          <w:szCs w:val="20"/>
        </w:rPr>
        <w:t xml:space="preserve"> element value for </w:t>
      </w:r>
      <w:proofErr w:type="spellStart"/>
      <w:r>
        <w:rPr>
          <w:sz w:val="20"/>
          <w:szCs w:val="20"/>
        </w:rPr>
        <w:t>nc:PrimaryDocument</w:t>
      </w:r>
      <w:proofErr w:type="spellEnd"/>
      <w:r>
        <w:rPr>
          <w:sz w:val="20"/>
          <w:szCs w:val="20"/>
        </w:rPr>
        <w:t xml:space="preserve"> are consistent.</w:t>
      </w:r>
    </w:p>
    <w:p w:rsidR="00044CD5" w:rsidRDefault="00044CD5" w:rsidP="00E25201">
      <w:pPr>
        <w:spacing w:after="0"/>
        <w:ind w:left="720"/>
        <w:rPr>
          <w:sz w:val="20"/>
          <w:szCs w:val="20"/>
        </w:rPr>
      </w:pPr>
    </w:p>
    <w:p w:rsidR="00044CD5" w:rsidRDefault="00044CD5" w:rsidP="00E25201">
      <w:pPr>
        <w:spacing w:after="0"/>
        <w:ind w:left="720"/>
        <w:rPr>
          <w:sz w:val="20"/>
          <w:szCs w:val="20"/>
        </w:rPr>
      </w:pPr>
      <w:r w:rsidRPr="004C31FC">
        <w:rPr>
          <w:sz w:val="20"/>
          <w:szCs w:val="20"/>
          <w:highlight w:val="yellow"/>
        </w:rPr>
        <w:lastRenderedPageBreak/>
        <w:t>I still think that a specific approach should be defined so as to promote interoperability.</w:t>
      </w:r>
    </w:p>
    <w:p w:rsidR="00E10E63" w:rsidRDefault="00E10E63" w:rsidP="00E25201">
      <w:pPr>
        <w:spacing w:after="0"/>
        <w:ind w:left="720"/>
        <w:rPr>
          <w:sz w:val="20"/>
          <w:szCs w:val="20"/>
        </w:rPr>
      </w:pPr>
    </w:p>
    <w:p w:rsidR="00987C8B" w:rsidRDefault="00987C8B" w:rsidP="00E25201">
      <w:pPr>
        <w:spacing w:after="0"/>
        <w:ind w:left="720"/>
        <w:rPr>
          <w:sz w:val="20"/>
          <w:szCs w:val="20"/>
        </w:rPr>
      </w:pPr>
      <w:r>
        <w:rPr>
          <w:sz w:val="20"/>
          <w:szCs w:val="20"/>
        </w:rPr>
        <w:t xml:space="preserve">Based on the decision to use </w:t>
      </w:r>
      <w:proofErr w:type="spellStart"/>
      <w:r>
        <w:rPr>
          <w:sz w:val="20"/>
          <w:szCs w:val="20"/>
        </w:rPr>
        <w:t>nc</w:t>
      </w:r>
      <w:proofErr w:type="gramStart"/>
      <w:r>
        <w:rPr>
          <w:sz w:val="20"/>
          <w:szCs w:val="20"/>
        </w:rPr>
        <w:t>:DocumentAssociation</w:t>
      </w:r>
      <w:proofErr w:type="spellEnd"/>
      <w:proofErr w:type="gramEnd"/>
      <w:r>
        <w:rPr>
          <w:sz w:val="20"/>
          <w:szCs w:val="20"/>
        </w:rPr>
        <w:t>, then the specification text in section 6.3.1 ‘</w:t>
      </w:r>
      <w:proofErr w:type="spellStart"/>
      <w:r>
        <w:rPr>
          <w:sz w:val="20"/>
          <w:szCs w:val="20"/>
        </w:rPr>
        <w:t>filing:FilingMessage</w:t>
      </w:r>
      <w:proofErr w:type="spellEnd"/>
      <w:r>
        <w:rPr>
          <w:sz w:val="20"/>
          <w:szCs w:val="20"/>
        </w:rPr>
        <w:t>’ seems a bit askew. It says:</w:t>
      </w:r>
    </w:p>
    <w:p w:rsidR="00987C8B" w:rsidRDefault="00987C8B" w:rsidP="00E25201">
      <w:pPr>
        <w:spacing w:after="0"/>
        <w:ind w:left="720"/>
        <w:rPr>
          <w:sz w:val="20"/>
          <w:szCs w:val="20"/>
        </w:rPr>
      </w:pPr>
    </w:p>
    <w:p w:rsidR="00987C8B" w:rsidRPr="00987C8B" w:rsidRDefault="00987C8B" w:rsidP="00987C8B">
      <w:pPr>
        <w:ind w:left="720"/>
        <w:rPr>
          <w:color w:val="0070C0"/>
        </w:rPr>
      </w:pPr>
      <w:r w:rsidRPr="00987C8B">
        <w:rPr>
          <w:color w:val="0070C0"/>
        </w:rPr>
        <w:t xml:space="preserve">A </w:t>
      </w:r>
      <w:hyperlink r:id="rId7" w:history="1">
        <w:proofErr w:type="spellStart"/>
        <w:r w:rsidRPr="00987C8B">
          <w:rPr>
            <w:rStyle w:val="Hyperlink"/>
            <w:color w:val="0070C0"/>
          </w:rPr>
          <w:t>filing</w:t>
        </w:r>
        <w:proofErr w:type="gramStart"/>
        <w:r w:rsidRPr="00987C8B">
          <w:rPr>
            <w:rStyle w:val="Hyperlink"/>
            <w:color w:val="0070C0"/>
          </w:rPr>
          <w:t>:FilingMessage</w:t>
        </w:r>
        <w:proofErr w:type="spellEnd"/>
        <w:proofErr w:type="gramEnd"/>
      </w:hyperlink>
      <w:r w:rsidRPr="00987C8B">
        <w:rPr>
          <w:color w:val="0070C0"/>
        </w:rPr>
        <w:t xml:space="preserve"> MAY NOT include documents for transactions such as the payment of a criminal fine.  If a </w:t>
      </w:r>
      <w:hyperlink r:id="rId8" w:history="1">
        <w:proofErr w:type="spellStart"/>
        <w:r w:rsidRPr="00987C8B">
          <w:rPr>
            <w:rStyle w:val="Hyperlink"/>
            <w:color w:val="0070C0"/>
          </w:rPr>
          <w:t>filing</w:t>
        </w:r>
        <w:proofErr w:type="gramStart"/>
        <w:r w:rsidRPr="00987C8B">
          <w:rPr>
            <w:rStyle w:val="Hyperlink"/>
            <w:color w:val="0070C0"/>
          </w:rPr>
          <w:t>:FilingMessage</w:t>
        </w:r>
        <w:proofErr w:type="spellEnd"/>
        <w:proofErr w:type="gramEnd"/>
      </w:hyperlink>
      <w:r w:rsidRPr="00987C8B">
        <w:rPr>
          <w:color w:val="0070C0"/>
        </w:rPr>
        <w:t xml:space="preserve"> includes documents, the lead documents MUST be included in </w:t>
      </w:r>
      <w:proofErr w:type="spellStart"/>
      <w:r w:rsidRPr="00987C8B">
        <w:rPr>
          <w:rFonts w:ascii="Courier New" w:hAnsi="Courier New" w:cs="Courier New"/>
          <w:color w:val="0070C0"/>
        </w:rPr>
        <w:t>filing:FilingLeadDocument</w:t>
      </w:r>
      <w:proofErr w:type="spellEnd"/>
      <w:r w:rsidRPr="00987C8B">
        <w:rPr>
          <w:rFonts w:cs="Courier New"/>
          <w:color w:val="0070C0"/>
        </w:rPr>
        <w:t xml:space="preserve"> elements </w:t>
      </w:r>
      <w:r w:rsidRPr="00987C8B">
        <w:rPr>
          <w:color w:val="0070C0"/>
        </w:rPr>
        <w:t xml:space="preserve">and the message MUST include only one level of connected and supporting documents in </w:t>
      </w:r>
      <w:proofErr w:type="spellStart"/>
      <w:r w:rsidRPr="00987C8B">
        <w:rPr>
          <w:rFonts w:ascii="Arial" w:hAnsi="Arial" w:cs="Courier New"/>
          <w:color w:val="0070C0"/>
        </w:rPr>
        <w:t>filing:FilingConnectedDocument</w:t>
      </w:r>
      <w:proofErr w:type="spellEnd"/>
      <w:r w:rsidRPr="00987C8B">
        <w:rPr>
          <w:rFonts w:ascii="Courier New" w:hAnsi="Courier New" w:cs="Courier New"/>
          <w:color w:val="0070C0"/>
        </w:rPr>
        <w:t xml:space="preserve"> </w:t>
      </w:r>
      <w:r w:rsidRPr="00987C8B">
        <w:rPr>
          <w:rFonts w:cs="Courier New"/>
          <w:color w:val="0070C0"/>
        </w:rPr>
        <w:t xml:space="preserve">elements and referenced in </w:t>
      </w:r>
      <w:proofErr w:type="spellStart"/>
      <w:r w:rsidRPr="00987C8B">
        <w:rPr>
          <w:rFonts w:ascii="Courier New" w:hAnsi="Courier New" w:cs="Courier New"/>
          <w:color w:val="0070C0"/>
        </w:rPr>
        <w:t>filing:FilingLeadDocument</w:t>
      </w:r>
      <w:proofErr w:type="spellEnd"/>
      <w:r w:rsidRPr="00987C8B">
        <w:rPr>
          <w:rFonts w:ascii="Courier New" w:hAnsi="Courier New" w:cs="Courier New"/>
          <w:color w:val="0070C0"/>
        </w:rPr>
        <w:t xml:space="preserve"> </w:t>
      </w:r>
      <w:r w:rsidRPr="00987C8B">
        <w:rPr>
          <w:rFonts w:ascii="Arial" w:hAnsi="Arial" w:cs="Times New Roman"/>
          <w:color w:val="0070C0"/>
        </w:rPr>
        <w:t>with the</w:t>
      </w:r>
      <w:r w:rsidRPr="00987C8B">
        <w:rPr>
          <w:rFonts w:ascii="Courier New" w:hAnsi="Courier New" w:cs="Courier New"/>
          <w:color w:val="0070C0"/>
        </w:rPr>
        <w:t xml:space="preserve"> </w:t>
      </w:r>
      <w:proofErr w:type="spellStart"/>
      <w:r w:rsidRPr="00987C8B">
        <w:rPr>
          <w:rFonts w:ascii="Courier New" w:hAnsi="Courier New" w:cs="Courier New"/>
          <w:color w:val="0070C0"/>
        </w:rPr>
        <w:t>ecf:ConnectedDocument</w:t>
      </w:r>
      <w:proofErr w:type="spellEnd"/>
      <w:r w:rsidRPr="00987C8B">
        <w:rPr>
          <w:rFonts w:ascii="Courier New" w:hAnsi="Courier New" w:cs="Courier New"/>
          <w:color w:val="0070C0"/>
        </w:rPr>
        <w:t xml:space="preserve"> </w:t>
      </w:r>
      <w:r w:rsidRPr="00987C8B">
        <w:rPr>
          <w:rFonts w:ascii="Arial" w:hAnsi="Arial" w:cs="Times New Roman"/>
          <w:color w:val="0070C0"/>
        </w:rPr>
        <w:t>element</w:t>
      </w:r>
      <w:r w:rsidRPr="00987C8B">
        <w:rPr>
          <w:color w:val="0070C0"/>
        </w:rPr>
        <w:t xml:space="preserve"> that includes an </w:t>
      </w:r>
      <w:proofErr w:type="spellStart"/>
      <w:r w:rsidRPr="00987C8B">
        <w:rPr>
          <w:rFonts w:ascii="Courier New" w:hAnsi="Courier New" w:cs="Courier New"/>
          <w:color w:val="0070C0"/>
        </w:rPr>
        <w:t>ecf:DocumentRelatedCode</w:t>
      </w:r>
      <w:proofErr w:type="spellEnd"/>
      <w:r w:rsidRPr="00987C8B">
        <w:rPr>
          <w:color w:val="0070C0"/>
        </w:rPr>
        <w:t xml:space="preserve"> with value “parent”</w:t>
      </w:r>
      <w:r w:rsidRPr="00987C8B">
        <w:rPr>
          <w:rFonts w:ascii="Courier New" w:hAnsi="Courier New" w:cs="Courier New"/>
          <w:color w:val="0070C0"/>
        </w:rPr>
        <w:t>.</w:t>
      </w:r>
      <w:r w:rsidRPr="00987C8B">
        <w:rPr>
          <w:color w:val="0070C0"/>
        </w:rPr>
        <w:t xml:space="preserve"> The following non-normative example includes a single lead document and single </w:t>
      </w:r>
      <w:proofErr w:type="gramStart"/>
      <w:r w:rsidRPr="00987C8B">
        <w:rPr>
          <w:color w:val="0070C0"/>
        </w:rPr>
        <w:t>connected  document</w:t>
      </w:r>
      <w:proofErr w:type="gramEnd"/>
      <w:r w:rsidRPr="00987C8B">
        <w:rPr>
          <w:color w:val="0070C0"/>
        </w:rPr>
        <w:t>:</w:t>
      </w:r>
    </w:p>
    <w:p w:rsidR="00987C8B" w:rsidRDefault="00987C8B" w:rsidP="00E25201">
      <w:pPr>
        <w:spacing w:after="0"/>
        <w:ind w:left="720"/>
        <w:rPr>
          <w:sz w:val="20"/>
          <w:szCs w:val="20"/>
        </w:rPr>
      </w:pPr>
    </w:p>
    <w:p w:rsidR="00E10E63" w:rsidRDefault="00987C8B" w:rsidP="00E25201">
      <w:pPr>
        <w:spacing w:after="0"/>
        <w:ind w:left="720"/>
        <w:rPr>
          <w:sz w:val="20"/>
          <w:szCs w:val="20"/>
        </w:rPr>
      </w:pPr>
      <w:r>
        <w:rPr>
          <w:sz w:val="20"/>
          <w:szCs w:val="20"/>
        </w:rPr>
        <w:t xml:space="preserve">I am not finding any </w:t>
      </w:r>
      <w:proofErr w:type="spellStart"/>
      <w:r>
        <w:rPr>
          <w:sz w:val="20"/>
          <w:szCs w:val="20"/>
        </w:rPr>
        <w:t>ecf</w:t>
      </w:r>
      <w:proofErr w:type="gramStart"/>
      <w:r>
        <w:rPr>
          <w:sz w:val="20"/>
          <w:szCs w:val="20"/>
        </w:rPr>
        <w:t>:ConnectedDocument</w:t>
      </w:r>
      <w:proofErr w:type="spellEnd"/>
      <w:proofErr w:type="gramEnd"/>
      <w:r>
        <w:rPr>
          <w:sz w:val="20"/>
          <w:szCs w:val="20"/>
        </w:rPr>
        <w:t xml:space="preserve"> element. </w:t>
      </w:r>
    </w:p>
    <w:p w:rsidR="00987C8B" w:rsidRDefault="00987C8B" w:rsidP="00E25201">
      <w:pPr>
        <w:spacing w:after="0"/>
        <w:ind w:left="720"/>
        <w:rPr>
          <w:sz w:val="20"/>
          <w:szCs w:val="20"/>
        </w:rPr>
      </w:pPr>
    </w:p>
    <w:p w:rsidR="00987C8B" w:rsidRDefault="00987C8B" w:rsidP="004A6DC9">
      <w:pPr>
        <w:spacing w:after="0"/>
        <w:ind w:left="720"/>
        <w:rPr>
          <w:sz w:val="20"/>
          <w:szCs w:val="20"/>
        </w:rPr>
      </w:pPr>
      <w:r>
        <w:rPr>
          <w:sz w:val="20"/>
          <w:szCs w:val="20"/>
        </w:rPr>
        <w:t xml:space="preserve">Perhaps </w:t>
      </w:r>
      <w:r w:rsidR="004A6DC9">
        <w:rPr>
          <w:sz w:val="20"/>
          <w:szCs w:val="20"/>
        </w:rPr>
        <w:t>this should be revised as:</w:t>
      </w:r>
    </w:p>
    <w:p w:rsidR="00987C8B" w:rsidRDefault="00987C8B" w:rsidP="00E25201">
      <w:pPr>
        <w:spacing w:after="0"/>
        <w:ind w:left="720"/>
        <w:rPr>
          <w:sz w:val="20"/>
          <w:szCs w:val="20"/>
        </w:rPr>
      </w:pPr>
    </w:p>
    <w:p w:rsidR="00987C8B" w:rsidRPr="00987C8B" w:rsidRDefault="00987C8B" w:rsidP="00987C8B">
      <w:pPr>
        <w:ind w:left="720"/>
        <w:rPr>
          <w:color w:val="833C0B" w:themeColor="accent2" w:themeShade="80"/>
        </w:rPr>
      </w:pPr>
      <w:r w:rsidRPr="00987C8B">
        <w:rPr>
          <w:color w:val="833C0B" w:themeColor="accent2" w:themeShade="80"/>
        </w:rPr>
        <w:t xml:space="preserve">A </w:t>
      </w:r>
      <w:hyperlink r:id="rId9" w:history="1">
        <w:proofErr w:type="spellStart"/>
        <w:r w:rsidRPr="00987C8B">
          <w:rPr>
            <w:rStyle w:val="Hyperlink"/>
            <w:color w:val="833C0B" w:themeColor="accent2" w:themeShade="80"/>
          </w:rPr>
          <w:t>filing</w:t>
        </w:r>
        <w:proofErr w:type="gramStart"/>
        <w:r w:rsidRPr="00987C8B">
          <w:rPr>
            <w:rStyle w:val="Hyperlink"/>
            <w:color w:val="833C0B" w:themeColor="accent2" w:themeShade="80"/>
          </w:rPr>
          <w:t>:FilingMessage</w:t>
        </w:r>
        <w:proofErr w:type="spellEnd"/>
        <w:proofErr w:type="gramEnd"/>
      </w:hyperlink>
      <w:r w:rsidRPr="00987C8B">
        <w:rPr>
          <w:color w:val="833C0B" w:themeColor="accent2" w:themeShade="80"/>
        </w:rPr>
        <w:t xml:space="preserve"> MAY NOT include documents for transactions such as the payment of a criminal fine.  If a </w:t>
      </w:r>
      <w:hyperlink r:id="rId10" w:history="1">
        <w:proofErr w:type="spellStart"/>
        <w:r w:rsidRPr="00987C8B">
          <w:rPr>
            <w:rStyle w:val="Hyperlink"/>
            <w:color w:val="833C0B" w:themeColor="accent2" w:themeShade="80"/>
          </w:rPr>
          <w:t>filing</w:t>
        </w:r>
        <w:proofErr w:type="gramStart"/>
        <w:r w:rsidRPr="00987C8B">
          <w:rPr>
            <w:rStyle w:val="Hyperlink"/>
            <w:color w:val="833C0B" w:themeColor="accent2" w:themeShade="80"/>
          </w:rPr>
          <w:t>:FilingMessage</w:t>
        </w:r>
        <w:proofErr w:type="spellEnd"/>
        <w:proofErr w:type="gramEnd"/>
      </w:hyperlink>
      <w:r w:rsidRPr="00987C8B">
        <w:rPr>
          <w:color w:val="833C0B" w:themeColor="accent2" w:themeShade="80"/>
        </w:rPr>
        <w:t xml:space="preserve"> includes documents, the lead documents MUST be included in </w:t>
      </w:r>
      <w:proofErr w:type="spellStart"/>
      <w:r w:rsidRPr="00987C8B">
        <w:rPr>
          <w:rFonts w:ascii="Courier New" w:hAnsi="Courier New" w:cs="Courier New"/>
          <w:color w:val="833C0B" w:themeColor="accent2" w:themeShade="80"/>
        </w:rPr>
        <w:t>filing:FilingLeadDocument</w:t>
      </w:r>
      <w:proofErr w:type="spellEnd"/>
      <w:r w:rsidRPr="00987C8B">
        <w:rPr>
          <w:rFonts w:cs="Courier New"/>
          <w:color w:val="833C0B" w:themeColor="accent2" w:themeShade="80"/>
        </w:rPr>
        <w:t xml:space="preserve"> elements </w:t>
      </w:r>
      <w:r w:rsidRPr="00987C8B">
        <w:rPr>
          <w:color w:val="833C0B" w:themeColor="accent2" w:themeShade="80"/>
        </w:rPr>
        <w:t xml:space="preserve">and the message MUST include only one level of connected and supporting documents in </w:t>
      </w:r>
      <w:proofErr w:type="spellStart"/>
      <w:r w:rsidRPr="00987C8B">
        <w:rPr>
          <w:rFonts w:ascii="Courier New" w:hAnsi="Courier New" w:cs="Courier New"/>
          <w:color w:val="833C0B" w:themeColor="accent2" w:themeShade="80"/>
        </w:rPr>
        <w:t>filing:FilingConnectedDocument</w:t>
      </w:r>
      <w:proofErr w:type="spellEnd"/>
      <w:r w:rsidRPr="00987C8B">
        <w:rPr>
          <w:rFonts w:ascii="Courier New" w:hAnsi="Courier New" w:cs="Courier New"/>
          <w:color w:val="833C0B" w:themeColor="accent2" w:themeShade="80"/>
        </w:rPr>
        <w:t xml:space="preserve"> </w:t>
      </w:r>
      <w:r w:rsidRPr="00987C8B">
        <w:rPr>
          <w:rFonts w:cs="Courier New"/>
          <w:color w:val="833C0B" w:themeColor="accent2" w:themeShade="80"/>
        </w:rPr>
        <w:t xml:space="preserve">elements and referenced in </w:t>
      </w:r>
      <w:proofErr w:type="spellStart"/>
      <w:r w:rsidRPr="00987C8B">
        <w:rPr>
          <w:rFonts w:ascii="Courier New" w:hAnsi="Courier New" w:cs="Courier New"/>
          <w:color w:val="833C0B" w:themeColor="accent2" w:themeShade="80"/>
        </w:rPr>
        <w:t>filing:FilingLeadDocument</w:t>
      </w:r>
      <w:proofErr w:type="spellEnd"/>
      <w:r w:rsidRPr="00987C8B">
        <w:rPr>
          <w:rFonts w:ascii="Courier New" w:hAnsi="Courier New" w:cs="Courier New"/>
          <w:color w:val="833C0B" w:themeColor="accent2" w:themeShade="80"/>
        </w:rPr>
        <w:t xml:space="preserve"> </w:t>
      </w:r>
      <w:r w:rsidRPr="00034D33">
        <w:rPr>
          <w:rFonts w:cs="Times New Roman"/>
          <w:color w:val="833C0B" w:themeColor="accent2" w:themeShade="80"/>
        </w:rPr>
        <w:t>with the</w:t>
      </w:r>
      <w:r>
        <w:rPr>
          <w:rFonts w:ascii="Courier New" w:hAnsi="Courier New" w:cs="Courier New"/>
          <w:color w:val="833C0B" w:themeColor="accent2" w:themeShade="80"/>
        </w:rPr>
        <w:t xml:space="preserve"> </w:t>
      </w:r>
      <w:proofErr w:type="spellStart"/>
      <w:r>
        <w:rPr>
          <w:rFonts w:ascii="Courier New" w:hAnsi="Courier New" w:cs="Courier New"/>
          <w:color w:val="833C0B" w:themeColor="accent2" w:themeShade="80"/>
        </w:rPr>
        <w:t>nc:</w:t>
      </w:r>
      <w:r w:rsidRPr="00987C8B">
        <w:rPr>
          <w:rFonts w:ascii="Courier New" w:hAnsi="Courier New" w:cs="Courier New"/>
          <w:color w:val="833C0B" w:themeColor="accent2" w:themeShade="80"/>
        </w:rPr>
        <w:t>Document</w:t>
      </w:r>
      <w:r>
        <w:rPr>
          <w:rFonts w:ascii="Courier New" w:hAnsi="Courier New" w:cs="Courier New"/>
          <w:color w:val="833C0B" w:themeColor="accent2" w:themeShade="80"/>
        </w:rPr>
        <w:t>Association</w:t>
      </w:r>
      <w:proofErr w:type="spellEnd"/>
      <w:r w:rsidRPr="00987C8B">
        <w:rPr>
          <w:rFonts w:ascii="Courier New" w:hAnsi="Courier New" w:cs="Courier New"/>
          <w:color w:val="833C0B" w:themeColor="accent2" w:themeShade="80"/>
        </w:rPr>
        <w:t xml:space="preserve"> </w:t>
      </w:r>
      <w:r w:rsidRPr="00F16DEE">
        <w:rPr>
          <w:rFonts w:cs="Times New Roman"/>
          <w:color w:val="833C0B" w:themeColor="accent2" w:themeShade="80"/>
        </w:rPr>
        <w:t>element</w:t>
      </w:r>
      <w:r w:rsidRPr="00F16DEE">
        <w:rPr>
          <w:color w:val="833C0B" w:themeColor="accent2" w:themeShade="80"/>
        </w:rPr>
        <w:t xml:space="preserve"> that includes an </w:t>
      </w:r>
      <w:proofErr w:type="spellStart"/>
      <w:r w:rsidRPr="00987C8B">
        <w:rPr>
          <w:rFonts w:ascii="Courier New" w:hAnsi="Courier New" w:cs="Courier New"/>
          <w:color w:val="833C0B" w:themeColor="accent2" w:themeShade="80"/>
        </w:rPr>
        <w:t>ecf:DocumentRelatedCode</w:t>
      </w:r>
      <w:proofErr w:type="spellEnd"/>
      <w:r w:rsidRPr="00987C8B">
        <w:rPr>
          <w:color w:val="833C0B" w:themeColor="accent2" w:themeShade="80"/>
        </w:rPr>
        <w:t xml:space="preserve"> with value “parent”</w:t>
      </w:r>
      <w:r w:rsidRPr="00987C8B">
        <w:rPr>
          <w:rFonts w:ascii="Courier New" w:hAnsi="Courier New" w:cs="Courier New"/>
          <w:color w:val="833C0B" w:themeColor="accent2" w:themeShade="80"/>
        </w:rPr>
        <w:t>.</w:t>
      </w:r>
      <w:r w:rsidRPr="00987C8B">
        <w:rPr>
          <w:color w:val="833C0B" w:themeColor="accent2" w:themeShade="80"/>
        </w:rPr>
        <w:t xml:space="preserve"> The following non-normative example includes a single lead document and single connected document:</w:t>
      </w:r>
    </w:p>
    <w:p w:rsidR="005A2D8F" w:rsidRDefault="005A2D8F" w:rsidP="00E25201">
      <w:pPr>
        <w:spacing w:after="0"/>
        <w:ind w:left="720"/>
        <w:rPr>
          <w:sz w:val="20"/>
          <w:szCs w:val="20"/>
        </w:rPr>
      </w:pPr>
    </w:p>
    <w:p w:rsidR="005A2D8F" w:rsidRDefault="006822B0" w:rsidP="00E25201">
      <w:pPr>
        <w:spacing w:after="0"/>
        <w:ind w:left="720"/>
        <w:rPr>
          <w:sz w:val="20"/>
          <w:szCs w:val="20"/>
        </w:rPr>
      </w:pPr>
      <w:r>
        <w:rPr>
          <w:sz w:val="20"/>
          <w:szCs w:val="20"/>
        </w:rPr>
        <w:t xml:space="preserve">Other loose ends on document association include the use or non-use of </w:t>
      </w:r>
      <w:proofErr w:type="spellStart"/>
      <w:r>
        <w:rPr>
          <w:sz w:val="20"/>
          <w:szCs w:val="20"/>
        </w:rPr>
        <w:t>nc</w:t>
      </w:r>
      <w:proofErr w:type="gramStart"/>
      <w:r>
        <w:rPr>
          <w:sz w:val="20"/>
          <w:szCs w:val="20"/>
        </w:rPr>
        <w:t>:SecondaryDocument</w:t>
      </w:r>
      <w:proofErr w:type="spellEnd"/>
      <w:proofErr w:type="gramEnd"/>
      <w:r>
        <w:rPr>
          <w:sz w:val="20"/>
          <w:szCs w:val="20"/>
        </w:rPr>
        <w:t>.</w:t>
      </w:r>
      <w:r w:rsidR="00C75185">
        <w:rPr>
          <w:sz w:val="20"/>
          <w:szCs w:val="20"/>
        </w:rPr>
        <w:t xml:space="preserve"> </w:t>
      </w:r>
    </w:p>
    <w:p w:rsidR="00C75185" w:rsidRDefault="00C75185" w:rsidP="00E25201">
      <w:pPr>
        <w:spacing w:after="0"/>
        <w:ind w:left="720"/>
        <w:rPr>
          <w:sz w:val="20"/>
          <w:szCs w:val="20"/>
        </w:rPr>
      </w:pPr>
    </w:p>
    <w:p w:rsidR="00C75185" w:rsidRDefault="00C75185" w:rsidP="00E25201">
      <w:pPr>
        <w:spacing w:after="0"/>
        <w:ind w:left="720"/>
        <w:rPr>
          <w:sz w:val="20"/>
          <w:szCs w:val="20"/>
        </w:rPr>
      </w:pPr>
      <w:r>
        <w:rPr>
          <w:sz w:val="20"/>
          <w:szCs w:val="20"/>
        </w:rPr>
        <w:t xml:space="preserve">It appears that </w:t>
      </w:r>
      <w:proofErr w:type="spellStart"/>
      <w:r>
        <w:rPr>
          <w:sz w:val="20"/>
          <w:szCs w:val="20"/>
        </w:rPr>
        <w:t>nc</w:t>
      </w:r>
      <w:proofErr w:type="gramStart"/>
      <w:r>
        <w:rPr>
          <w:sz w:val="20"/>
          <w:szCs w:val="20"/>
        </w:rPr>
        <w:t>:SecondaryDocument</w:t>
      </w:r>
      <w:proofErr w:type="spellEnd"/>
      <w:proofErr w:type="gramEnd"/>
      <w:r>
        <w:rPr>
          <w:sz w:val="20"/>
          <w:szCs w:val="20"/>
        </w:rPr>
        <w:t xml:space="preserve"> MUST not be used when defining an association between a connected document and a lead document. Should this be cast as a rule?</w:t>
      </w:r>
    </w:p>
    <w:p w:rsidR="00C75185" w:rsidRDefault="00C75185" w:rsidP="00E25201">
      <w:pPr>
        <w:spacing w:after="0"/>
        <w:ind w:left="720"/>
        <w:rPr>
          <w:sz w:val="20"/>
          <w:szCs w:val="20"/>
        </w:rPr>
      </w:pPr>
    </w:p>
    <w:p w:rsidR="00C75185" w:rsidRDefault="00C75185" w:rsidP="00E25201">
      <w:pPr>
        <w:spacing w:after="0"/>
        <w:ind w:left="720"/>
        <w:rPr>
          <w:sz w:val="20"/>
          <w:szCs w:val="20"/>
        </w:rPr>
      </w:pPr>
      <w:r>
        <w:rPr>
          <w:sz w:val="20"/>
          <w:szCs w:val="20"/>
        </w:rPr>
        <w:t>Under what circumstances would</w:t>
      </w:r>
      <w:r w:rsidR="004C31FC">
        <w:rPr>
          <w:sz w:val="20"/>
          <w:szCs w:val="20"/>
        </w:rPr>
        <w:t xml:space="preserve"> the use of</w:t>
      </w:r>
      <w:r>
        <w:rPr>
          <w:sz w:val="20"/>
          <w:szCs w:val="20"/>
        </w:rPr>
        <w:t xml:space="preserve"> </w:t>
      </w:r>
      <w:proofErr w:type="spellStart"/>
      <w:r>
        <w:rPr>
          <w:sz w:val="20"/>
          <w:szCs w:val="20"/>
        </w:rPr>
        <w:t>nc</w:t>
      </w:r>
      <w:proofErr w:type="gramStart"/>
      <w:r>
        <w:rPr>
          <w:sz w:val="20"/>
          <w:szCs w:val="20"/>
        </w:rPr>
        <w:t>:SecondaryDocument</w:t>
      </w:r>
      <w:proofErr w:type="spellEnd"/>
      <w:proofErr w:type="gramEnd"/>
      <w:r>
        <w:rPr>
          <w:sz w:val="20"/>
          <w:szCs w:val="20"/>
        </w:rPr>
        <w:t xml:space="preserve"> be appropriate?</w:t>
      </w:r>
    </w:p>
    <w:p w:rsidR="004C31FC" w:rsidRDefault="004C31FC" w:rsidP="00E25201">
      <w:pPr>
        <w:spacing w:after="0"/>
        <w:ind w:left="720"/>
        <w:rPr>
          <w:sz w:val="20"/>
          <w:szCs w:val="20"/>
        </w:rPr>
      </w:pPr>
    </w:p>
    <w:p w:rsidR="004C31FC" w:rsidRDefault="004C31FC" w:rsidP="00E25201">
      <w:pPr>
        <w:spacing w:after="0"/>
        <w:ind w:left="720"/>
        <w:rPr>
          <w:sz w:val="20"/>
          <w:szCs w:val="20"/>
        </w:rPr>
      </w:pPr>
      <w:r>
        <w:rPr>
          <w:sz w:val="20"/>
          <w:szCs w:val="20"/>
        </w:rPr>
        <w:t xml:space="preserve">Do we even need this </w:t>
      </w:r>
      <w:proofErr w:type="spellStart"/>
      <w:r>
        <w:rPr>
          <w:sz w:val="20"/>
          <w:szCs w:val="20"/>
        </w:rPr>
        <w:t>nc</w:t>
      </w:r>
      <w:proofErr w:type="gramStart"/>
      <w:r>
        <w:rPr>
          <w:sz w:val="20"/>
          <w:szCs w:val="20"/>
        </w:rPr>
        <w:t>:SecondaryDocument</w:t>
      </w:r>
      <w:proofErr w:type="spellEnd"/>
      <w:proofErr w:type="gramEnd"/>
      <w:r>
        <w:rPr>
          <w:sz w:val="20"/>
          <w:szCs w:val="20"/>
        </w:rPr>
        <w:t xml:space="preserve"> element?</w:t>
      </w:r>
    </w:p>
    <w:p w:rsidR="006822B0" w:rsidRDefault="006822B0" w:rsidP="00E25201">
      <w:pPr>
        <w:spacing w:after="0"/>
        <w:ind w:left="720"/>
        <w:rPr>
          <w:sz w:val="20"/>
          <w:szCs w:val="20"/>
        </w:rPr>
      </w:pPr>
    </w:p>
    <w:p w:rsidR="004368A0" w:rsidRPr="004C31FC" w:rsidRDefault="004368A0" w:rsidP="004C31FC">
      <w:pPr>
        <w:spacing w:after="0"/>
        <w:rPr>
          <w:sz w:val="20"/>
          <w:szCs w:val="20"/>
        </w:rPr>
      </w:pPr>
    </w:p>
    <w:p w:rsidR="004368A0" w:rsidRDefault="004D03C8" w:rsidP="004368A0">
      <w:pPr>
        <w:pStyle w:val="ListParagraph"/>
        <w:numPr>
          <w:ilvl w:val="0"/>
          <w:numId w:val="3"/>
        </w:numPr>
        <w:spacing w:after="0"/>
        <w:rPr>
          <w:b/>
          <w:sz w:val="20"/>
          <w:szCs w:val="20"/>
        </w:rPr>
      </w:pPr>
      <w:proofErr w:type="spellStart"/>
      <w:r>
        <w:rPr>
          <w:b/>
          <w:sz w:val="20"/>
          <w:szCs w:val="20"/>
        </w:rPr>
        <w:lastRenderedPageBreak/>
        <w:t>Case</w:t>
      </w:r>
      <w:r w:rsidR="004368A0">
        <w:rPr>
          <w:b/>
          <w:sz w:val="20"/>
          <w:szCs w:val="20"/>
        </w:rPr>
        <w:t>Augmentation</w:t>
      </w:r>
      <w:proofErr w:type="spellEnd"/>
    </w:p>
    <w:p w:rsidR="006C208C" w:rsidRDefault="006C208C" w:rsidP="00E25201">
      <w:pPr>
        <w:spacing w:after="0"/>
        <w:ind w:left="720"/>
        <w:rPr>
          <w:sz w:val="20"/>
          <w:szCs w:val="20"/>
        </w:rPr>
      </w:pPr>
    </w:p>
    <w:p w:rsidR="006C208C" w:rsidRDefault="004D03C8" w:rsidP="00E25201">
      <w:pPr>
        <w:spacing w:after="0"/>
        <w:ind w:left="720"/>
        <w:rPr>
          <w:sz w:val="20"/>
          <w:szCs w:val="20"/>
        </w:rPr>
      </w:pPr>
      <w:proofErr w:type="spellStart"/>
      <w:r>
        <w:rPr>
          <w:sz w:val="20"/>
          <w:szCs w:val="20"/>
        </w:rPr>
        <w:t>CaseAugmentation</w:t>
      </w:r>
      <w:proofErr w:type="spellEnd"/>
      <w:r>
        <w:rPr>
          <w:sz w:val="20"/>
          <w:szCs w:val="20"/>
        </w:rPr>
        <w:t xml:space="preserve"> was also discussed during the May 23, 2017 conference call (see feedback document 5, item #8).</w:t>
      </w:r>
    </w:p>
    <w:p w:rsidR="004D03C8" w:rsidRDefault="004D03C8" w:rsidP="00E25201">
      <w:pPr>
        <w:spacing w:after="0"/>
        <w:ind w:left="720"/>
        <w:rPr>
          <w:sz w:val="20"/>
          <w:szCs w:val="20"/>
        </w:rPr>
      </w:pPr>
    </w:p>
    <w:p w:rsidR="00D16276" w:rsidRDefault="00D16276" w:rsidP="00E25201">
      <w:pPr>
        <w:spacing w:after="0"/>
        <w:ind w:left="720"/>
        <w:rPr>
          <w:sz w:val="20"/>
          <w:szCs w:val="20"/>
        </w:rPr>
      </w:pPr>
      <w:r>
        <w:rPr>
          <w:sz w:val="20"/>
          <w:szCs w:val="20"/>
        </w:rPr>
        <w:t xml:space="preserve">We agreed that determining the case type from the case-type augmentation was not a pragmatic approach and therefore </w:t>
      </w:r>
      <w:proofErr w:type="spellStart"/>
      <w:r>
        <w:rPr>
          <w:sz w:val="20"/>
          <w:szCs w:val="20"/>
        </w:rPr>
        <w:t>ecf</w:t>
      </w:r>
      <w:proofErr w:type="gramStart"/>
      <w:r>
        <w:rPr>
          <w:sz w:val="20"/>
          <w:szCs w:val="20"/>
        </w:rPr>
        <w:t>:CaseTypeCode</w:t>
      </w:r>
      <w:proofErr w:type="spellEnd"/>
      <w:proofErr w:type="gramEnd"/>
      <w:r>
        <w:rPr>
          <w:sz w:val="20"/>
          <w:szCs w:val="20"/>
        </w:rPr>
        <w:t xml:space="preserve"> would be added. </w:t>
      </w:r>
      <w:r w:rsidR="00FE7B9D">
        <w:rPr>
          <w:sz w:val="20"/>
          <w:szCs w:val="20"/>
        </w:rPr>
        <w:t xml:space="preserve">In wd14, this element has been added in </w:t>
      </w:r>
      <w:proofErr w:type="spellStart"/>
      <w:r w:rsidR="00FE7B9D">
        <w:rPr>
          <w:sz w:val="20"/>
          <w:szCs w:val="20"/>
        </w:rPr>
        <w:t>ecf</w:t>
      </w:r>
      <w:proofErr w:type="gramStart"/>
      <w:r w:rsidR="00FE7B9D">
        <w:rPr>
          <w:sz w:val="20"/>
          <w:szCs w:val="20"/>
        </w:rPr>
        <w:t>:CaseAugmentation</w:t>
      </w:r>
      <w:proofErr w:type="spellEnd"/>
      <w:proofErr w:type="gramEnd"/>
      <w:r w:rsidR="00FE7B9D">
        <w:rPr>
          <w:sz w:val="20"/>
          <w:szCs w:val="20"/>
        </w:rPr>
        <w:t>.</w:t>
      </w:r>
      <w:r w:rsidR="00B330B0">
        <w:rPr>
          <w:sz w:val="20"/>
          <w:szCs w:val="20"/>
        </w:rPr>
        <w:t xml:space="preserve"> However, I do not think</w:t>
      </w:r>
      <w:r w:rsidR="00FE7B9D">
        <w:rPr>
          <w:sz w:val="20"/>
          <w:szCs w:val="20"/>
        </w:rPr>
        <w:t xml:space="preserve"> that the element description is correct, at least in this context.</w:t>
      </w:r>
      <w:r w:rsidR="00C06B23">
        <w:rPr>
          <w:sz w:val="20"/>
          <w:szCs w:val="20"/>
        </w:rPr>
        <w:t xml:space="preserve"> Although </w:t>
      </w:r>
      <w:proofErr w:type="spellStart"/>
      <w:r w:rsidR="00C06B23">
        <w:rPr>
          <w:sz w:val="20"/>
          <w:szCs w:val="20"/>
        </w:rPr>
        <w:t>ecf</w:t>
      </w:r>
      <w:proofErr w:type="gramStart"/>
      <w:r w:rsidR="00C06B23">
        <w:rPr>
          <w:sz w:val="20"/>
          <w:szCs w:val="20"/>
        </w:rPr>
        <w:t>:CaseTypeCode</w:t>
      </w:r>
      <w:proofErr w:type="spellEnd"/>
      <w:proofErr w:type="gramEnd"/>
      <w:r w:rsidR="00C06B23">
        <w:rPr>
          <w:sz w:val="20"/>
          <w:szCs w:val="20"/>
        </w:rPr>
        <w:t xml:space="preserve"> has been added to </w:t>
      </w:r>
      <w:proofErr w:type="spellStart"/>
      <w:r w:rsidR="00C06B23">
        <w:rPr>
          <w:sz w:val="20"/>
          <w:szCs w:val="20"/>
        </w:rPr>
        <w:t>ecf:CaseAugmentation</w:t>
      </w:r>
      <w:proofErr w:type="spellEnd"/>
      <w:r w:rsidR="00C06B23">
        <w:rPr>
          <w:sz w:val="20"/>
          <w:szCs w:val="20"/>
        </w:rPr>
        <w:t xml:space="preserve"> in wd14, it does not yet appear in the examples (i.e. </w:t>
      </w:r>
      <w:r w:rsidR="00EC5DBF">
        <w:rPr>
          <w:sz w:val="20"/>
          <w:szCs w:val="20"/>
        </w:rPr>
        <w:t xml:space="preserve">appellate.xml, </w:t>
      </w:r>
      <w:r w:rsidR="00C06B23">
        <w:rPr>
          <w:sz w:val="20"/>
          <w:szCs w:val="20"/>
        </w:rPr>
        <w:t>civil.xml, citation.xml, criminal.xml, domestic.xml, juvenile.xml).</w:t>
      </w:r>
    </w:p>
    <w:p w:rsidR="00D16276" w:rsidRDefault="00D16276" w:rsidP="00E25201">
      <w:pPr>
        <w:spacing w:after="0"/>
        <w:ind w:left="720"/>
        <w:rPr>
          <w:sz w:val="20"/>
          <w:szCs w:val="20"/>
        </w:rPr>
      </w:pPr>
    </w:p>
    <w:p w:rsidR="004D03C8" w:rsidRDefault="004D03C8" w:rsidP="00E25201">
      <w:pPr>
        <w:spacing w:after="0"/>
        <w:ind w:left="720"/>
        <w:rPr>
          <w:sz w:val="20"/>
          <w:szCs w:val="20"/>
        </w:rPr>
      </w:pPr>
      <w:r>
        <w:rPr>
          <w:sz w:val="20"/>
          <w:szCs w:val="20"/>
        </w:rPr>
        <w:t xml:space="preserve">It was agreed that the sequence in which element substitution is done in </w:t>
      </w:r>
      <w:proofErr w:type="spellStart"/>
      <w:r>
        <w:rPr>
          <w:sz w:val="20"/>
          <w:szCs w:val="20"/>
        </w:rPr>
        <w:t>nc</w:t>
      </w:r>
      <w:proofErr w:type="gramStart"/>
      <w:r>
        <w:rPr>
          <w:sz w:val="20"/>
          <w:szCs w:val="20"/>
        </w:rPr>
        <w:t>:CaseAugmentationPoint</w:t>
      </w:r>
      <w:proofErr w:type="spellEnd"/>
      <w:proofErr w:type="gramEnd"/>
      <w:r>
        <w:rPr>
          <w:sz w:val="20"/>
          <w:szCs w:val="20"/>
        </w:rPr>
        <w:t xml:space="preserve"> </w:t>
      </w:r>
      <w:r w:rsidR="002D30CA">
        <w:rPr>
          <w:sz w:val="20"/>
          <w:szCs w:val="20"/>
        </w:rPr>
        <w:t xml:space="preserve">is important </w:t>
      </w:r>
      <w:r w:rsidR="00B330B0">
        <w:rPr>
          <w:sz w:val="20"/>
          <w:szCs w:val="20"/>
        </w:rPr>
        <w:t>for some TC members</w:t>
      </w:r>
      <w:r w:rsidR="002D30CA">
        <w:rPr>
          <w:sz w:val="20"/>
          <w:szCs w:val="20"/>
        </w:rPr>
        <w:t xml:space="preserve"> (especially for human readers</w:t>
      </w:r>
      <w:r w:rsidR="00B330B0">
        <w:rPr>
          <w:sz w:val="20"/>
          <w:szCs w:val="20"/>
        </w:rPr>
        <w:t xml:space="preserve"> of XML messages</w:t>
      </w:r>
      <w:r w:rsidR="002D30CA">
        <w:rPr>
          <w:sz w:val="20"/>
          <w:szCs w:val="20"/>
        </w:rPr>
        <w:t xml:space="preserve">), and </w:t>
      </w:r>
      <w:r>
        <w:rPr>
          <w:sz w:val="20"/>
          <w:szCs w:val="20"/>
        </w:rPr>
        <w:t>should be defined in the specification.</w:t>
      </w:r>
      <w:r w:rsidR="002D30CA">
        <w:rPr>
          <w:sz w:val="20"/>
          <w:szCs w:val="20"/>
        </w:rPr>
        <w:t xml:space="preserve"> The</w:t>
      </w:r>
      <w:r w:rsidR="00C87437">
        <w:rPr>
          <w:sz w:val="20"/>
          <w:szCs w:val="20"/>
        </w:rPr>
        <w:t xml:space="preserve"> order should be:</w:t>
      </w:r>
    </w:p>
    <w:p w:rsidR="00C87437" w:rsidRDefault="00C87437" w:rsidP="00E25201">
      <w:pPr>
        <w:spacing w:after="0"/>
        <w:ind w:left="720"/>
        <w:rPr>
          <w:sz w:val="20"/>
          <w:szCs w:val="20"/>
        </w:rPr>
      </w:pPr>
    </w:p>
    <w:p w:rsidR="00C87437" w:rsidRDefault="00C87437" w:rsidP="00E25201">
      <w:pPr>
        <w:spacing w:after="0"/>
        <w:ind w:left="720"/>
        <w:rPr>
          <w:sz w:val="20"/>
          <w:szCs w:val="20"/>
        </w:rPr>
      </w:pPr>
      <w:proofErr w:type="gramStart"/>
      <w:r>
        <w:rPr>
          <w:sz w:val="20"/>
          <w:szCs w:val="20"/>
        </w:rPr>
        <w:t>j:</w:t>
      </w:r>
      <w:proofErr w:type="gramEnd"/>
      <w:r>
        <w:rPr>
          <w:sz w:val="20"/>
          <w:szCs w:val="20"/>
        </w:rPr>
        <w:t>CaseAugmentation</w:t>
      </w:r>
    </w:p>
    <w:p w:rsidR="00C87437" w:rsidRDefault="00C87437" w:rsidP="00E25201">
      <w:pPr>
        <w:spacing w:after="0"/>
        <w:ind w:left="720"/>
        <w:rPr>
          <w:sz w:val="20"/>
          <w:szCs w:val="20"/>
        </w:rPr>
      </w:pPr>
      <w:proofErr w:type="spellStart"/>
      <w:proofErr w:type="gramStart"/>
      <w:r>
        <w:rPr>
          <w:sz w:val="20"/>
          <w:szCs w:val="20"/>
        </w:rPr>
        <w:t>ecf:</w:t>
      </w:r>
      <w:proofErr w:type="gramEnd"/>
      <w:r>
        <w:rPr>
          <w:sz w:val="20"/>
          <w:szCs w:val="20"/>
        </w:rPr>
        <w:t>CaseAugmentation</w:t>
      </w:r>
      <w:proofErr w:type="spellEnd"/>
    </w:p>
    <w:p w:rsidR="00C87437" w:rsidRDefault="00C87437" w:rsidP="00E25201">
      <w:pPr>
        <w:spacing w:after="0"/>
        <w:ind w:left="720"/>
        <w:rPr>
          <w:sz w:val="20"/>
          <w:szCs w:val="20"/>
        </w:rPr>
      </w:pPr>
      <w:r>
        <w:rPr>
          <w:sz w:val="20"/>
          <w:szCs w:val="20"/>
        </w:rPr>
        <w:t xml:space="preserve">Case type augmentations (e.g. </w:t>
      </w:r>
      <w:proofErr w:type="spellStart"/>
      <w:r>
        <w:rPr>
          <w:sz w:val="20"/>
          <w:szCs w:val="20"/>
        </w:rPr>
        <w:t>civil</w:t>
      </w:r>
      <w:proofErr w:type="gramStart"/>
      <w:r>
        <w:rPr>
          <w:sz w:val="20"/>
          <w:szCs w:val="20"/>
        </w:rPr>
        <w:t>:</w:t>
      </w:r>
      <w:r w:rsidR="00D16276">
        <w:rPr>
          <w:sz w:val="20"/>
          <w:szCs w:val="20"/>
        </w:rPr>
        <w:t>Civil</w:t>
      </w:r>
      <w:r>
        <w:rPr>
          <w:sz w:val="20"/>
          <w:szCs w:val="20"/>
        </w:rPr>
        <w:t>CaseAugmentation</w:t>
      </w:r>
      <w:proofErr w:type="spellEnd"/>
      <w:proofErr w:type="gramEnd"/>
      <w:r>
        <w:rPr>
          <w:sz w:val="20"/>
          <w:szCs w:val="20"/>
        </w:rPr>
        <w:t>)</w:t>
      </w:r>
    </w:p>
    <w:p w:rsidR="00C87437" w:rsidRDefault="00C87437" w:rsidP="00E25201">
      <w:pPr>
        <w:spacing w:after="0"/>
        <w:ind w:left="720"/>
        <w:rPr>
          <w:sz w:val="20"/>
          <w:szCs w:val="20"/>
        </w:rPr>
      </w:pPr>
      <w:r>
        <w:rPr>
          <w:sz w:val="20"/>
          <w:szCs w:val="20"/>
        </w:rPr>
        <w:t xml:space="preserve">Implementation specific case augmentations (e.g. </w:t>
      </w:r>
      <w:proofErr w:type="spellStart"/>
      <w:r>
        <w:rPr>
          <w:sz w:val="20"/>
          <w:szCs w:val="20"/>
        </w:rPr>
        <w:t>aoc</w:t>
      </w:r>
      <w:proofErr w:type="gramStart"/>
      <w:r>
        <w:rPr>
          <w:sz w:val="20"/>
          <w:szCs w:val="20"/>
        </w:rPr>
        <w:t>:CaseAugmentation</w:t>
      </w:r>
      <w:proofErr w:type="spellEnd"/>
      <w:proofErr w:type="gramEnd"/>
      <w:r>
        <w:rPr>
          <w:sz w:val="20"/>
          <w:szCs w:val="20"/>
        </w:rPr>
        <w:t>)</w:t>
      </w:r>
    </w:p>
    <w:p w:rsidR="00C87437" w:rsidRDefault="00C87437" w:rsidP="00E25201">
      <w:pPr>
        <w:spacing w:after="0"/>
        <w:ind w:left="720"/>
        <w:rPr>
          <w:sz w:val="20"/>
          <w:szCs w:val="20"/>
        </w:rPr>
      </w:pPr>
    </w:p>
    <w:p w:rsidR="00C87437" w:rsidRDefault="00C87437" w:rsidP="00E25201">
      <w:pPr>
        <w:spacing w:after="0"/>
        <w:ind w:left="720"/>
        <w:rPr>
          <w:sz w:val="20"/>
          <w:szCs w:val="20"/>
        </w:rPr>
      </w:pPr>
    </w:p>
    <w:p w:rsidR="00C87437" w:rsidRDefault="00C87437" w:rsidP="00E25201">
      <w:pPr>
        <w:spacing w:after="0"/>
        <w:ind w:left="720"/>
        <w:rPr>
          <w:sz w:val="20"/>
          <w:szCs w:val="20"/>
        </w:rPr>
      </w:pPr>
      <w:r>
        <w:rPr>
          <w:sz w:val="20"/>
          <w:szCs w:val="20"/>
        </w:rPr>
        <w:t>It was also agreed that these elements may only be substituted once.</w:t>
      </w:r>
    </w:p>
    <w:p w:rsidR="00EE6BD9" w:rsidRDefault="00EE6BD9" w:rsidP="00B330B0">
      <w:pPr>
        <w:spacing w:after="0"/>
        <w:rPr>
          <w:sz w:val="20"/>
          <w:szCs w:val="20"/>
        </w:rPr>
      </w:pPr>
    </w:p>
    <w:p w:rsidR="00EE6BD9" w:rsidRDefault="00EE6BD9" w:rsidP="00E25201">
      <w:pPr>
        <w:spacing w:after="0"/>
        <w:ind w:left="720"/>
        <w:rPr>
          <w:sz w:val="20"/>
          <w:szCs w:val="20"/>
        </w:rPr>
      </w:pPr>
      <w:r w:rsidRPr="00B330B0">
        <w:rPr>
          <w:sz w:val="20"/>
          <w:szCs w:val="20"/>
          <w:highlight w:val="yellow"/>
        </w:rPr>
        <w:t>I do not see these specification rules in the specification document in wd14 yet. Perhaps I am not looking in th</w:t>
      </w:r>
      <w:r w:rsidR="00BC4F01" w:rsidRPr="00B330B0">
        <w:rPr>
          <w:sz w:val="20"/>
          <w:szCs w:val="20"/>
          <w:highlight w:val="yellow"/>
        </w:rPr>
        <w:t>e right place</w:t>
      </w:r>
      <w:r w:rsidRPr="00B330B0">
        <w:rPr>
          <w:sz w:val="20"/>
          <w:szCs w:val="20"/>
          <w:highlight w:val="yellow"/>
        </w:rPr>
        <w:t>.</w:t>
      </w:r>
      <w:r>
        <w:rPr>
          <w:sz w:val="20"/>
          <w:szCs w:val="20"/>
        </w:rPr>
        <w:t xml:space="preserve"> </w:t>
      </w:r>
    </w:p>
    <w:p w:rsidR="00E25201" w:rsidRDefault="00E25201" w:rsidP="00E25201">
      <w:pPr>
        <w:spacing w:after="0"/>
        <w:ind w:left="720"/>
        <w:rPr>
          <w:sz w:val="20"/>
          <w:szCs w:val="20"/>
        </w:rPr>
      </w:pPr>
    </w:p>
    <w:p w:rsidR="00FE7B9D" w:rsidRDefault="00FE7B9D" w:rsidP="00E25201">
      <w:pPr>
        <w:spacing w:after="0"/>
        <w:ind w:left="720"/>
        <w:rPr>
          <w:sz w:val="20"/>
          <w:szCs w:val="20"/>
        </w:rPr>
      </w:pPr>
    </w:p>
    <w:p w:rsidR="00E25201" w:rsidRDefault="00D16276" w:rsidP="00E25201">
      <w:pPr>
        <w:spacing w:after="0"/>
        <w:ind w:left="720"/>
        <w:rPr>
          <w:rFonts w:ascii="Calibri" w:hAnsi="Calibri" w:cs="Consolas"/>
          <w:color w:val="000000"/>
          <w:sz w:val="20"/>
          <w:szCs w:val="20"/>
        </w:rPr>
      </w:pPr>
      <w:r>
        <w:rPr>
          <w:sz w:val="20"/>
          <w:szCs w:val="20"/>
        </w:rPr>
        <w:t xml:space="preserve">It was also agreed that there is no restriction on implementers defining their own implementation specific augmentations. The concern regarding the specification statement: </w:t>
      </w:r>
      <w:r w:rsidRPr="002D649E">
        <w:rPr>
          <w:rFonts w:ascii="Calibri" w:hAnsi="Calibri" w:cs="Consolas"/>
          <w:color w:val="000000"/>
          <w:sz w:val="20"/>
          <w:szCs w:val="20"/>
        </w:rPr>
        <w:t>“case type augmentations MAY ONLY substitu</w:t>
      </w:r>
      <w:r>
        <w:rPr>
          <w:rFonts w:ascii="Calibri" w:hAnsi="Calibri" w:cs="Consolas"/>
          <w:color w:val="000000"/>
          <w:sz w:val="20"/>
          <w:szCs w:val="20"/>
        </w:rPr>
        <w:t xml:space="preserve">te for </w:t>
      </w:r>
      <w:proofErr w:type="spellStart"/>
      <w:r>
        <w:rPr>
          <w:rFonts w:ascii="Calibri" w:hAnsi="Calibri" w:cs="Consolas"/>
          <w:color w:val="000000"/>
          <w:sz w:val="20"/>
          <w:szCs w:val="20"/>
        </w:rPr>
        <w:t>nc</w:t>
      </w:r>
      <w:proofErr w:type="gramStart"/>
      <w:r>
        <w:rPr>
          <w:rFonts w:ascii="Calibri" w:hAnsi="Calibri" w:cs="Consolas"/>
          <w:color w:val="000000"/>
          <w:sz w:val="20"/>
          <w:szCs w:val="20"/>
        </w:rPr>
        <w:t>:CaseAugmentationPoint</w:t>
      </w:r>
      <w:proofErr w:type="spellEnd"/>
      <w:proofErr w:type="gramEnd"/>
      <w:r w:rsidRPr="002D649E">
        <w:rPr>
          <w:rFonts w:ascii="Calibri" w:hAnsi="Calibri" w:cs="Consolas"/>
          <w:color w:val="000000"/>
          <w:sz w:val="20"/>
          <w:szCs w:val="20"/>
        </w:rPr>
        <w:t>”</w:t>
      </w:r>
      <w:r>
        <w:rPr>
          <w:rFonts w:ascii="Calibri" w:hAnsi="Calibri" w:cs="Consolas"/>
          <w:color w:val="000000"/>
          <w:sz w:val="20"/>
          <w:szCs w:val="20"/>
        </w:rPr>
        <w:t xml:space="preserve"> is a misinterpretation. </w:t>
      </w:r>
      <w:r w:rsidR="006C23D6">
        <w:rPr>
          <w:rFonts w:ascii="Calibri" w:hAnsi="Calibri" w:cs="Consolas"/>
          <w:color w:val="000000"/>
          <w:sz w:val="20"/>
          <w:szCs w:val="20"/>
        </w:rPr>
        <w:t xml:space="preserve">This statement is intended to say that the only allowable place that case type augmentations can be used is in substitution for </w:t>
      </w:r>
      <w:proofErr w:type="spellStart"/>
      <w:r w:rsidR="006C23D6">
        <w:rPr>
          <w:rFonts w:ascii="Calibri" w:hAnsi="Calibri" w:cs="Consolas"/>
          <w:color w:val="000000"/>
          <w:sz w:val="20"/>
          <w:szCs w:val="20"/>
        </w:rPr>
        <w:t>nc</w:t>
      </w:r>
      <w:proofErr w:type="gramStart"/>
      <w:r w:rsidR="006C23D6">
        <w:rPr>
          <w:rFonts w:ascii="Calibri" w:hAnsi="Calibri" w:cs="Consolas"/>
          <w:color w:val="000000"/>
          <w:sz w:val="20"/>
          <w:szCs w:val="20"/>
        </w:rPr>
        <w:t>:CaseAugmentationPoint</w:t>
      </w:r>
      <w:proofErr w:type="spellEnd"/>
      <w:proofErr w:type="gramEnd"/>
      <w:r w:rsidR="006C23D6">
        <w:rPr>
          <w:rFonts w:ascii="Calibri" w:hAnsi="Calibri" w:cs="Consolas"/>
          <w:color w:val="000000"/>
          <w:sz w:val="20"/>
          <w:szCs w:val="20"/>
        </w:rPr>
        <w:t>.</w:t>
      </w:r>
    </w:p>
    <w:p w:rsidR="006C23D6" w:rsidRDefault="006C23D6" w:rsidP="00E25201">
      <w:pPr>
        <w:spacing w:after="0"/>
        <w:ind w:left="720"/>
        <w:rPr>
          <w:rFonts w:ascii="Calibri" w:hAnsi="Calibri" w:cs="Consolas"/>
          <w:color w:val="000000"/>
          <w:sz w:val="20"/>
          <w:szCs w:val="20"/>
        </w:rPr>
      </w:pPr>
    </w:p>
    <w:p w:rsidR="00014DF3" w:rsidRDefault="00014DF3" w:rsidP="00AB74D0">
      <w:pPr>
        <w:spacing w:after="0"/>
        <w:rPr>
          <w:sz w:val="20"/>
          <w:szCs w:val="20"/>
        </w:rPr>
      </w:pPr>
    </w:p>
    <w:p w:rsidR="00AB74D0" w:rsidRDefault="00AB74D0" w:rsidP="00AB74D0">
      <w:pPr>
        <w:pStyle w:val="ListParagraph"/>
        <w:numPr>
          <w:ilvl w:val="0"/>
          <w:numId w:val="3"/>
        </w:numPr>
        <w:spacing w:after="0"/>
        <w:rPr>
          <w:b/>
          <w:sz w:val="20"/>
          <w:szCs w:val="20"/>
        </w:rPr>
      </w:pPr>
      <w:r>
        <w:rPr>
          <w:b/>
          <w:sz w:val="20"/>
          <w:szCs w:val="20"/>
        </w:rPr>
        <w:t>ID/IDREF</w:t>
      </w:r>
    </w:p>
    <w:p w:rsidR="00014DF3" w:rsidRDefault="00014DF3" w:rsidP="00CE7348">
      <w:pPr>
        <w:spacing w:after="0"/>
        <w:ind w:left="360"/>
        <w:rPr>
          <w:sz w:val="20"/>
          <w:szCs w:val="20"/>
        </w:rPr>
      </w:pPr>
    </w:p>
    <w:p w:rsidR="00AB74D0" w:rsidRDefault="00AB74D0" w:rsidP="00AB74D0">
      <w:pPr>
        <w:spacing w:after="0"/>
        <w:ind w:left="720"/>
        <w:rPr>
          <w:sz w:val="20"/>
          <w:szCs w:val="20"/>
        </w:rPr>
      </w:pPr>
      <w:r>
        <w:rPr>
          <w:sz w:val="20"/>
          <w:szCs w:val="20"/>
        </w:rPr>
        <w:t>This issue was also discussed on May 23, 2017.</w:t>
      </w:r>
    </w:p>
    <w:p w:rsidR="00AB74D0" w:rsidRDefault="00AB74D0" w:rsidP="00AB74D0">
      <w:pPr>
        <w:spacing w:after="0"/>
        <w:ind w:left="720"/>
        <w:rPr>
          <w:sz w:val="20"/>
          <w:szCs w:val="20"/>
        </w:rPr>
      </w:pPr>
    </w:p>
    <w:p w:rsidR="00AB74D0" w:rsidRDefault="00AB74D0" w:rsidP="00AB74D0">
      <w:pPr>
        <w:spacing w:after="0"/>
        <w:ind w:left="720"/>
        <w:rPr>
          <w:sz w:val="20"/>
          <w:szCs w:val="20"/>
        </w:rPr>
      </w:pPr>
      <w:r>
        <w:rPr>
          <w:sz w:val="20"/>
          <w:szCs w:val="20"/>
        </w:rPr>
        <w:t xml:space="preserve">It was agreed that Gary Graham will try his hand at drafting rules to extend and supplement existing NIEM rules (refer to feedback document 4, </w:t>
      </w:r>
      <w:proofErr w:type="spellStart"/>
      <w:r>
        <w:rPr>
          <w:sz w:val="20"/>
          <w:szCs w:val="20"/>
        </w:rPr>
        <w:t>ietm</w:t>
      </w:r>
      <w:proofErr w:type="spellEnd"/>
      <w:r>
        <w:rPr>
          <w:sz w:val="20"/>
          <w:szCs w:val="20"/>
        </w:rPr>
        <w:t xml:space="preserve"> #2).</w:t>
      </w:r>
    </w:p>
    <w:p w:rsidR="00D406E5" w:rsidRDefault="00D406E5" w:rsidP="00B330B0">
      <w:pPr>
        <w:spacing w:after="0"/>
        <w:rPr>
          <w:sz w:val="20"/>
          <w:szCs w:val="20"/>
        </w:rPr>
      </w:pPr>
      <w:bookmarkStart w:id="0" w:name="_GoBack"/>
      <w:bookmarkEnd w:id="0"/>
    </w:p>
    <w:sectPr w:rsidR="00D406E5" w:rsidSect="00F20FFB">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22B" w:rsidRDefault="00F5122B" w:rsidP="007863E4">
      <w:pPr>
        <w:spacing w:after="0" w:line="240" w:lineRule="auto"/>
      </w:pPr>
      <w:r>
        <w:separator/>
      </w:r>
    </w:p>
  </w:endnote>
  <w:endnote w:type="continuationSeparator" w:id="0">
    <w:p w:rsidR="00F5122B" w:rsidRDefault="00F5122B"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7E" w:rsidRPr="007863E4" w:rsidRDefault="00DD2551" w:rsidP="004A6C21">
    <w:pPr>
      <w:pStyle w:val="Footer"/>
      <w:tabs>
        <w:tab w:val="clear" w:pos="4680"/>
        <w:tab w:val="clear" w:pos="9360"/>
        <w:tab w:val="left" w:pos="5940"/>
        <w:tab w:val="right" w:pos="12690"/>
      </w:tabs>
      <w:rPr>
        <w:sz w:val="16"/>
        <w:szCs w:val="16"/>
      </w:rPr>
    </w:pPr>
    <w:r>
      <w:rPr>
        <w:sz w:val="16"/>
        <w:szCs w:val="16"/>
      </w:rPr>
      <w:t>ECF5 Spec Considerations-</w:t>
    </w:r>
    <w:r w:rsidR="006A1862">
      <w:rPr>
        <w:sz w:val="16"/>
        <w:szCs w:val="16"/>
      </w:rPr>
      <w:t>8</w:t>
    </w:r>
    <w:r w:rsidR="0003747E">
      <w:rPr>
        <w:sz w:val="16"/>
        <w:szCs w:val="16"/>
      </w:rPr>
      <w:t>.docx</w:t>
    </w:r>
    <w:r w:rsidR="0003747E">
      <w:rPr>
        <w:sz w:val="16"/>
        <w:szCs w:val="16"/>
      </w:rPr>
      <w:tab/>
    </w:r>
    <w:r w:rsidR="0003747E" w:rsidRPr="007863E4">
      <w:rPr>
        <w:sz w:val="16"/>
        <w:szCs w:val="16"/>
      </w:rPr>
      <w:fldChar w:fldCharType="begin"/>
    </w:r>
    <w:r w:rsidR="0003747E" w:rsidRPr="007863E4">
      <w:rPr>
        <w:sz w:val="16"/>
        <w:szCs w:val="16"/>
      </w:rPr>
      <w:instrText xml:space="preserve"> PAGE   \* MERGEFORMAT </w:instrText>
    </w:r>
    <w:r w:rsidR="0003747E" w:rsidRPr="007863E4">
      <w:rPr>
        <w:sz w:val="16"/>
        <w:szCs w:val="16"/>
      </w:rPr>
      <w:fldChar w:fldCharType="separate"/>
    </w:r>
    <w:r w:rsidR="00D27DC0">
      <w:rPr>
        <w:noProof/>
        <w:sz w:val="16"/>
        <w:szCs w:val="16"/>
      </w:rPr>
      <w:t>5</w:t>
    </w:r>
    <w:r w:rsidR="0003747E" w:rsidRPr="007863E4">
      <w:rPr>
        <w:noProof/>
        <w:sz w:val="16"/>
        <w:szCs w:val="16"/>
      </w:rPr>
      <w:fldChar w:fldCharType="end"/>
    </w:r>
    <w:r w:rsidR="00B74629">
      <w:rPr>
        <w:noProof/>
        <w:sz w:val="16"/>
        <w:szCs w:val="16"/>
      </w:rPr>
      <w:tab/>
      <w:t xml:space="preserve">Gary Graham; May </w:t>
    </w:r>
    <w:r>
      <w:rPr>
        <w:noProof/>
        <w:sz w:val="16"/>
        <w:szCs w:val="16"/>
      </w:rPr>
      <w:t>2</w:t>
    </w:r>
    <w:r w:rsidR="00F631BE">
      <w:rPr>
        <w:noProof/>
        <w:sz w:val="16"/>
        <w:szCs w:val="16"/>
      </w:rPr>
      <w:t>4</w:t>
    </w:r>
    <w:r w:rsidR="0003747E">
      <w:rPr>
        <w:noProof/>
        <w:sz w:val="16"/>
        <w:szCs w:val="16"/>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22B" w:rsidRDefault="00F5122B" w:rsidP="007863E4">
      <w:pPr>
        <w:spacing w:after="0" w:line="240" w:lineRule="auto"/>
      </w:pPr>
      <w:r>
        <w:separator/>
      </w:r>
    </w:p>
  </w:footnote>
  <w:footnote w:type="continuationSeparator" w:id="0">
    <w:p w:rsidR="00F5122B" w:rsidRDefault="00F5122B" w:rsidP="00786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5"/>
  </w:num>
  <w:num w:numId="5">
    <w:abstractNumId w:val="4"/>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59A1"/>
    <w:rsid w:val="00006595"/>
    <w:rsid w:val="00010EC2"/>
    <w:rsid w:val="00014DF3"/>
    <w:rsid w:val="00015A0F"/>
    <w:rsid w:val="00017FC3"/>
    <w:rsid w:val="00022931"/>
    <w:rsid w:val="00023800"/>
    <w:rsid w:val="0002452A"/>
    <w:rsid w:val="00024D3D"/>
    <w:rsid w:val="00030FAC"/>
    <w:rsid w:val="00034D33"/>
    <w:rsid w:val="00035F01"/>
    <w:rsid w:val="0003747E"/>
    <w:rsid w:val="00041D14"/>
    <w:rsid w:val="00041E46"/>
    <w:rsid w:val="00044CD5"/>
    <w:rsid w:val="00046F7A"/>
    <w:rsid w:val="00047417"/>
    <w:rsid w:val="00050FC8"/>
    <w:rsid w:val="000516E3"/>
    <w:rsid w:val="000638AD"/>
    <w:rsid w:val="00074225"/>
    <w:rsid w:val="00076736"/>
    <w:rsid w:val="00077208"/>
    <w:rsid w:val="000804A7"/>
    <w:rsid w:val="00081F4D"/>
    <w:rsid w:val="00084F28"/>
    <w:rsid w:val="00086022"/>
    <w:rsid w:val="00091AEF"/>
    <w:rsid w:val="000948DA"/>
    <w:rsid w:val="00094B27"/>
    <w:rsid w:val="00096A82"/>
    <w:rsid w:val="00097F3E"/>
    <w:rsid w:val="000A0F3E"/>
    <w:rsid w:val="000B090E"/>
    <w:rsid w:val="000B463D"/>
    <w:rsid w:val="000C265A"/>
    <w:rsid w:val="000C609F"/>
    <w:rsid w:val="000D491A"/>
    <w:rsid w:val="000E0809"/>
    <w:rsid w:val="000E1E87"/>
    <w:rsid w:val="000F35C7"/>
    <w:rsid w:val="000F3A4A"/>
    <w:rsid w:val="001006F3"/>
    <w:rsid w:val="00121128"/>
    <w:rsid w:val="00123213"/>
    <w:rsid w:val="00123C4B"/>
    <w:rsid w:val="00126827"/>
    <w:rsid w:val="00137CD4"/>
    <w:rsid w:val="00140FD1"/>
    <w:rsid w:val="00142645"/>
    <w:rsid w:val="001429FB"/>
    <w:rsid w:val="00145307"/>
    <w:rsid w:val="00147152"/>
    <w:rsid w:val="00153D0C"/>
    <w:rsid w:val="001601C6"/>
    <w:rsid w:val="00160A51"/>
    <w:rsid w:val="001665AE"/>
    <w:rsid w:val="00175B48"/>
    <w:rsid w:val="0017753E"/>
    <w:rsid w:val="0018173A"/>
    <w:rsid w:val="001865ED"/>
    <w:rsid w:val="0019586A"/>
    <w:rsid w:val="00196414"/>
    <w:rsid w:val="001970A7"/>
    <w:rsid w:val="001A0A94"/>
    <w:rsid w:val="001A29B3"/>
    <w:rsid w:val="001B15C7"/>
    <w:rsid w:val="001B4D5E"/>
    <w:rsid w:val="001B7658"/>
    <w:rsid w:val="001C5F04"/>
    <w:rsid w:val="001E0049"/>
    <w:rsid w:val="001E147F"/>
    <w:rsid w:val="001E4CC9"/>
    <w:rsid w:val="001F6FEA"/>
    <w:rsid w:val="001F7628"/>
    <w:rsid w:val="00207C63"/>
    <w:rsid w:val="00213CF7"/>
    <w:rsid w:val="002208CD"/>
    <w:rsid w:val="002217ED"/>
    <w:rsid w:val="00230522"/>
    <w:rsid w:val="0023642A"/>
    <w:rsid w:val="0024262E"/>
    <w:rsid w:val="002455A5"/>
    <w:rsid w:val="002625F0"/>
    <w:rsid w:val="00263773"/>
    <w:rsid w:val="00264837"/>
    <w:rsid w:val="00274B42"/>
    <w:rsid w:val="002826A3"/>
    <w:rsid w:val="00283B30"/>
    <w:rsid w:val="00284951"/>
    <w:rsid w:val="002943E0"/>
    <w:rsid w:val="00294911"/>
    <w:rsid w:val="00295BF7"/>
    <w:rsid w:val="002A3C04"/>
    <w:rsid w:val="002A4342"/>
    <w:rsid w:val="002B2485"/>
    <w:rsid w:val="002B583F"/>
    <w:rsid w:val="002B59B2"/>
    <w:rsid w:val="002B6A35"/>
    <w:rsid w:val="002B7A2A"/>
    <w:rsid w:val="002C4C0D"/>
    <w:rsid w:val="002D04A5"/>
    <w:rsid w:val="002D30CA"/>
    <w:rsid w:val="002D553C"/>
    <w:rsid w:val="002D649E"/>
    <w:rsid w:val="002D6DC9"/>
    <w:rsid w:val="002D71B6"/>
    <w:rsid w:val="002F61ED"/>
    <w:rsid w:val="00301039"/>
    <w:rsid w:val="00303CF8"/>
    <w:rsid w:val="00316B3B"/>
    <w:rsid w:val="00317325"/>
    <w:rsid w:val="00321395"/>
    <w:rsid w:val="0032490B"/>
    <w:rsid w:val="003339CE"/>
    <w:rsid w:val="0034483A"/>
    <w:rsid w:val="00345480"/>
    <w:rsid w:val="00347AEF"/>
    <w:rsid w:val="00350EE5"/>
    <w:rsid w:val="003600EF"/>
    <w:rsid w:val="00366B78"/>
    <w:rsid w:val="00370F73"/>
    <w:rsid w:val="00371003"/>
    <w:rsid w:val="00371F39"/>
    <w:rsid w:val="00375B5C"/>
    <w:rsid w:val="003822A0"/>
    <w:rsid w:val="003844BB"/>
    <w:rsid w:val="0038762C"/>
    <w:rsid w:val="003A01B7"/>
    <w:rsid w:val="003A275C"/>
    <w:rsid w:val="003A4615"/>
    <w:rsid w:val="003A64D9"/>
    <w:rsid w:val="003A7A2A"/>
    <w:rsid w:val="003B0232"/>
    <w:rsid w:val="003B0B8B"/>
    <w:rsid w:val="003B4CD4"/>
    <w:rsid w:val="003B533E"/>
    <w:rsid w:val="003B5AA9"/>
    <w:rsid w:val="003C34B7"/>
    <w:rsid w:val="003C440F"/>
    <w:rsid w:val="003D1241"/>
    <w:rsid w:val="003D331B"/>
    <w:rsid w:val="003D3ABE"/>
    <w:rsid w:val="003E0E98"/>
    <w:rsid w:val="003E28E2"/>
    <w:rsid w:val="003E5010"/>
    <w:rsid w:val="003E6727"/>
    <w:rsid w:val="003F0FFA"/>
    <w:rsid w:val="003F5542"/>
    <w:rsid w:val="00403989"/>
    <w:rsid w:val="0040644A"/>
    <w:rsid w:val="00412BC0"/>
    <w:rsid w:val="0042592F"/>
    <w:rsid w:val="004262BA"/>
    <w:rsid w:val="0043184C"/>
    <w:rsid w:val="004368A0"/>
    <w:rsid w:val="00437E41"/>
    <w:rsid w:val="00443E68"/>
    <w:rsid w:val="00446B0A"/>
    <w:rsid w:val="004505F0"/>
    <w:rsid w:val="00460DE9"/>
    <w:rsid w:val="00462FB4"/>
    <w:rsid w:val="004712C6"/>
    <w:rsid w:val="00475823"/>
    <w:rsid w:val="00484DF5"/>
    <w:rsid w:val="004924BC"/>
    <w:rsid w:val="004951D7"/>
    <w:rsid w:val="004A1103"/>
    <w:rsid w:val="004A1D55"/>
    <w:rsid w:val="004A4BC9"/>
    <w:rsid w:val="004A4FFA"/>
    <w:rsid w:val="004A51B5"/>
    <w:rsid w:val="004A56EC"/>
    <w:rsid w:val="004A6C21"/>
    <w:rsid w:val="004A6DC9"/>
    <w:rsid w:val="004C21F0"/>
    <w:rsid w:val="004C31FC"/>
    <w:rsid w:val="004C329A"/>
    <w:rsid w:val="004C6CE4"/>
    <w:rsid w:val="004D03C8"/>
    <w:rsid w:val="004D5F30"/>
    <w:rsid w:val="004D64C1"/>
    <w:rsid w:val="004E3846"/>
    <w:rsid w:val="004F1FE9"/>
    <w:rsid w:val="004F6094"/>
    <w:rsid w:val="00502171"/>
    <w:rsid w:val="00502A05"/>
    <w:rsid w:val="005068C9"/>
    <w:rsid w:val="0051141E"/>
    <w:rsid w:val="00512974"/>
    <w:rsid w:val="00515615"/>
    <w:rsid w:val="00515E6C"/>
    <w:rsid w:val="0051749B"/>
    <w:rsid w:val="005203E4"/>
    <w:rsid w:val="0052437D"/>
    <w:rsid w:val="00534A08"/>
    <w:rsid w:val="00536CBA"/>
    <w:rsid w:val="00545E44"/>
    <w:rsid w:val="00554C8C"/>
    <w:rsid w:val="00560716"/>
    <w:rsid w:val="005614B1"/>
    <w:rsid w:val="00567509"/>
    <w:rsid w:val="00575BB1"/>
    <w:rsid w:val="00580277"/>
    <w:rsid w:val="0058163B"/>
    <w:rsid w:val="005817F3"/>
    <w:rsid w:val="005836CC"/>
    <w:rsid w:val="00585918"/>
    <w:rsid w:val="00587C3A"/>
    <w:rsid w:val="005A2961"/>
    <w:rsid w:val="005A2D8F"/>
    <w:rsid w:val="005A79F9"/>
    <w:rsid w:val="005B5A58"/>
    <w:rsid w:val="005C332D"/>
    <w:rsid w:val="005C6E6F"/>
    <w:rsid w:val="005C7738"/>
    <w:rsid w:val="005D1A8A"/>
    <w:rsid w:val="005D6724"/>
    <w:rsid w:val="005D74EB"/>
    <w:rsid w:val="005E61D8"/>
    <w:rsid w:val="005F5873"/>
    <w:rsid w:val="00600897"/>
    <w:rsid w:val="00605C0E"/>
    <w:rsid w:val="00606DF1"/>
    <w:rsid w:val="0061664F"/>
    <w:rsid w:val="00617D37"/>
    <w:rsid w:val="00621382"/>
    <w:rsid w:val="00622395"/>
    <w:rsid w:val="00622A6E"/>
    <w:rsid w:val="00622D95"/>
    <w:rsid w:val="00623E74"/>
    <w:rsid w:val="00626DFC"/>
    <w:rsid w:val="00627C24"/>
    <w:rsid w:val="00630A3F"/>
    <w:rsid w:val="00633B57"/>
    <w:rsid w:val="00643A60"/>
    <w:rsid w:val="00643FA4"/>
    <w:rsid w:val="00647EA7"/>
    <w:rsid w:val="00655A1A"/>
    <w:rsid w:val="00656D23"/>
    <w:rsid w:val="006579B2"/>
    <w:rsid w:val="00660F3C"/>
    <w:rsid w:val="00661B4D"/>
    <w:rsid w:val="00662FB6"/>
    <w:rsid w:val="00663A41"/>
    <w:rsid w:val="006641D4"/>
    <w:rsid w:val="006641E6"/>
    <w:rsid w:val="00670891"/>
    <w:rsid w:val="006718BC"/>
    <w:rsid w:val="00672F4F"/>
    <w:rsid w:val="00676CDF"/>
    <w:rsid w:val="00681073"/>
    <w:rsid w:val="006815CF"/>
    <w:rsid w:val="006822B0"/>
    <w:rsid w:val="00682469"/>
    <w:rsid w:val="00683B7A"/>
    <w:rsid w:val="00684DE3"/>
    <w:rsid w:val="0069085F"/>
    <w:rsid w:val="00691200"/>
    <w:rsid w:val="006A1862"/>
    <w:rsid w:val="006A5986"/>
    <w:rsid w:val="006B6FA1"/>
    <w:rsid w:val="006C208C"/>
    <w:rsid w:val="006C23D6"/>
    <w:rsid w:val="006C3C76"/>
    <w:rsid w:val="006C682A"/>
    <w:rsid w:val="006C6DE6"/>
    <w:rsid w:val="006D439D"/>
    <w:rsid w:val="006E1E35"/>
    <w:rsid w:val="006F3CF7"/>
    <w:rsid w:val="006F4B10"/>
    <w:rsid w:val="0071357F"/>
    <w:rsid w:val="007243B1"/>
    <w:rsid w:val="00725426"/>
    <w:rsid w:val="00727E2A"/>
    <w:rsid w:val="00734275"/>
    <w:rsid w:val="00747AE9"/>
    <w:rsid w:val="00754CE7"/>
    <w:rsid w:val="0077077C"/>
    <w:rsid w:val="0077324F"/>
    <w:rsid w:val="00776380"/>
    <w:rsid w:val="00776D6E"/>
    <w:rsid w:val="00776EBF"/>
    <w:rsid w:val="0078577F"/>
    <w:rsid w:val="007863E4"/>
    <w:rsid w:val="00791FE3"/>
    <w:rsid w:val="007963BF"/>
    <w:rsid w:val="007973A9"/>
    <w:rsid w:val="007A3D46"/>
    <w:rsid w:val="007B27CC"/>
    <w:rsid w:val="007B328B"/>
    <w:rsid w:val="007C0219"/>
    <w:rsid w:val="007C27FF"/>
    <w:rsid w:val="007C2F27"/>
    <w:rsid w:val="007C7361"/>
    <w:rsid w:val="007D252D"/>
    <w:rsid w:val="007D3649"/>
    <w:rsid w:val="007D37AA"/>
    <w:rsid w:val="007E3C65"/>
    <w:rsid w:val="007F20D6"/>
    <w:rsid w:val="0080040E"/>
    <w:rsid w:val="00800CD7"/>
    <w:rsid w:val="008142F8"/>
    <w:rsid w:val="00815C3B"/>
    <w:rsid w:val="00817BB2"/>
    <w:rsid w:val="00823E61"/>
    <w:rsid w:val="00830A9A"/>
    <w:rsid w:val="00832023"/>
    <w:rsid w:val="008321CF"/>
    <w:rsid w:val="0083279C"/>
    <w:rsid w:val="008332E2"/>
    <w:rsid w:val="00840427"/>
    <w:rsid w:val="00847289"/>
    <w:rsid w:val="00855E69"/>
    <w:rsid w:val="008637FF"/>
    <w:rsid w:val="00871539"/>
    <w:rsid w:val="008770CA"/>
    <w:rsid w:val="0087738F"/>
    <w:rsid w:val="00880FC2"/>
    <w:rsid w:val="00885C44"/>
    <w:rsid w:val="0089000D"/>
    <w:rsid w:val="00890317"/>
    <w:rsid w:val="008A2C31"/>
    <w:rsid w:val="008B0911"/>
    <w:rsid w:val="008B220D"/>
    <w:rsid w:val="008B4927"/>
    <w:rsid w:val="008B7B3E"/>
    <w:rsid w:val="008C082C"/>
    <w:rsid w:val="008C110A"/>
    <w:rsid w:val="008C188A"/>
    <w:rsid w:val="008C2990"/>
    <w:rsid w:val="008C5788"/>
    <w:rsid w:val="008E08F0"/>
    <w:rsid w:val="008F07F3"/>
    <w:rsid w:val="008F222D"/>
    <w:rsid w:val="008F7097"/>
    <w:rsid w:val="0090157C"/>
    <w:rsid w:val="00901886"/>
    <w:rsid w:val="00902752"/>
    <w:rsid w:val="009031AB"/>
    <w:rsid w:val="00903D27"/>
    <w:rsid w:val="00905068"/>
    <w:rsid w:val="009061D0"/>
    <w:rsid w:val="00907623"/>
    <w:rsid w:val="00920EE1"/>
    <w:rsid w:val="00921D67"/>
    <w:rsid w:val="009225EC"/>
    <w:rsid w:val="00923762"/>
    <w:rsid w:val="00926153"/>
    <w:rsid w:val="00927EB8"/>
    <w:rsid w:val="00930983"/>
    <w:rsid w:val="00936AE5"/>
    <w:rsid w:val="0093770D"/>
    <w:rsid w:val="00945B9F"/>
    <w:rsid w:val="00947F16"/>
    <w:rsid w:val="00961608"/>
    <w:rsid w:val="0097152C"/>
    <w:rsid w:val="0098064C"/>
    <w:rsid w:val="00981895"/>
    <w:rsid w:val="00984128"/>
    <w:rsid w:val="00984861"/>
    <w:rsid w:val="009853AA"/>
    <w:rsid w:val="00987C8B"/>
    <w:rsid w:val="00994E64"/>
    <w:rsid w:val="009969F3"/>
    <w:rsid w:val="00997ECE"/>
    <w:rsid w:val="009A0617"/>
    <w:rsid w:val="009A2E48"/>
    <w:rsid w:val="009A4E07"/>
    <w:rsid w:val="009B0085"/>
    <w:rsid w:val="009B29EC"/>
    <w:rsid w:val="009B623A"/>
    <w:rsid w:val="009C6676"/>
    <w:rsid w:val="009C7FF0"/>
    <w:rsid w:val="009D0597"/>
    <w:rsid w:val="009D40C8"/>
    <w:rsid w:val="009D732D"/>
    <w:rsid w:val="009E4613"/>
    <w:rsid w:val="009F100D"/>
    <w:rsid w:val="009F7068"/>
    <w:rsid w:val="00A01207"/>
    <w:rsid w:val="00A0511D"/>
    <w:rsid w:val="00A078AC"/>
    <w:rsid w:val="00A21ABA"/>
    <w:rsid w:val="00A23D36"/>
    <w:rsid w:val="00A371AE"/>
    <w:rsid w:val="00A43B19"/>
    <w:rsid w:val="00A4688F"/>
    <w:rsid w:val="00A54B4C"/>
    <w:rsid w:val="00A60359"/>
    <w:rsid w:val="00A62300"/>
    <w:rsid w:val="00A75B6D"/>
    <w:rsid w:val="00A83AD4"/>
    <w:rsid w:val="00A86EF5"/>
    <w:rsid w:val="00A9175B"/>
    <w:rsid w:val="00A93876"/>
    <w:rsid w:val="00AA025A"/>
    <w:rsid w:val="00AA0383"/>
    <w:rsid w:val="00AA20DA"/>
    <w:rsid w:val="00AB069F"/>
    <w:rsid w:val="00AB07DC"/>
    <w:rsid w:val="00AB74D0"/>
    <w:rsid w:val="00AC45C3"/>
    <w:rsid w:val="00AC6479"/>
    <w:rsid w:val="00B05EC6"/>
    <w:rsid w:val="00B14210"/>
    <w:rsid w:val="00B218A2"/>
    <w:rsid w:val="00B25DA5"/>
    <w:rsid w:val="00B32F29"/>
    <w:rsid w:val="00B330B0"/>
    <w:rsid w:val="00B35CDD"/>
    <w:rsid w:val="00B36679"/>
    <w:rsid w:val="00B450F4"/>
    <w:rsid w:val="00B47631"/>
    <w:rsid w:val="00B5056E"/>
    <w:rsid w:val="00B50A5F"/>
    <w:rsid w:val="00B6398C"/>
    <w:rsid w:val="00B63AAA"/>
    <w:rsid w:val="00B73F4C"/>
    <w:rsid w:val="00B74629"/>
    <w:rsid w:val="00B7519D"/>
    <w:rsid w:val="00B775DF"/>
    <w:rsid w:val="00B779D1"/>
    <w:rsid w:val="00B81BF8"/>
    <w:rsid w:val="00B84DA0"/>
    <w:rsid w:val="00B861F0"/>
    <w:rsid w:val="00B90901"/>
    <w:rsid w:val="00B933DE"/>
    <w:rsid w:val="00B95ACA"/>
    <w:rsid w:val="00B96078"/>
    <w:rsid w:val="00B9786E"/>
    <w:rsid w:val="00BA0163"/>
    <w:rsid w:val="00BA0A77"/>
    <w:rsid w:val="00BA441F"/>
    <w:rsid w:val="00BA6AF7"/>
    <w:rsid w:val="00BA749D"/>
    <w:rsid w:val="00BA7D7A"/>
    <w:rsid w:val="00BC132B"/>
    <w:rsid w:val="00BC3401"/>
    <w:rsid w:val="00BC4F01"/>
    <w:rsid w:val="00BC7DCD"/>
    <w:rsid w:val="00BD28F1"/>
    <w:rsid w:val="00BD3326"/>
    <w:rsid w:val="00BD44D5"/>
    <w:rsid w:val="00BE0957"/>
    <w:rsid w:val="00BE0A50"/>
    <w:rsid w:val="00BE43BF"/>
    <w:rsid w:val="00BF4CB2"/>
    <w:rsid w:val="00BF53CC"/>
    <w:rsid w:val="00C05A0B"/>
    <w:rsid w:val="00C05B7F"/>
    <w:rsid w:val="00C06B23"/>
    <w:rsid w:val="00C11FA0"/>
    <w:rsid w:val="00C20BF6"/>
    <w:rsid w:val="00C21D0F"/>
    <w:rsid w:val="00C23EE7"/>
    <w:rsid w:val="00C256C5"/>
    <w:rsid w:val="00C27838"/>
    <w:rsid w:val="00C31519"/>
    <w:rsid w:val="00C316DB"/>
    <w:rsid w:val="00C31955"/>
    <w:rsid w:val="00C33DF5"/>
    <w:rsid w:val="00C362AD"/>
    <w:rsid w:val="00C4633B"/>
    <w:rsid w:val="00C603B7"/>
    <w:rsid w:val="00C63ED5"/>
    <w:rsid w:val="00C655EE"/>
    <w:rsid w:val="00C67E76"/>
    <w:rsid w:val="00C75185"/>
    <w:rsid w:val="00C76BEB"/>
    <w:rsid w:val="00C80783"/>
    <w:rsid w:val="00C80B2E"/>
    <w:rsid w:val="00C84FB8"/>
    <w:rsid w:val="00C87437"/>
    <w:rsid w:val="00C90F93"/>
    <w:rsid w:val="00C9148D"/>
    <w:rsid w:val="00C924B5"/>
    <w:rsid w:val="00C94B48"/>
    <w:rsid w:val="00C967DA"/>
    <w:rsid w:val="00CA664F"/>
    <w:rsid w:val="00CA6A16"/>
    <w:rsid w:val="00CA7FDE"/>
    <w:rsid w:val="00CB3BCF"/>
    <w:rsid w:val="00CB4E12"/>
    <w:rsid w:val="00CB7CA9"/>
    <w:rsid w:val="00CC27C8"/>
    <w:rsid w:val="00CC5285"/>
    <w:rsid w:val="00CC6886"/>
    <w:rsid w:val="00CD2ED3"/>
    <w:rsid w:val="00CE67FA"/>
    <w:rsid w:val="00CE7348"/>
    <w:rsid w:val="00D008C1"/>
    <w:rsid w:val="00D16276"/>
    <w:rsid w:val="00D272A7"/>
    <w:rsid w:val="00D27DC0"/>
    <w:rsid w:val="00D406E5"/>
    <w:rsid w:val="00D44D80"/>
    <w:rsid w:val="00D44E68"/>
    <w:rsid w:val="00D52282"/>
    <w:rsid w:val="00D52D70"/>
    <w:rsid w:val="00D54F06"/>
    <w:rsid w:val="00D55F3C"/>
    <w:rsid w:val="00D57E51"/>
    <w:rsid w:val="00D60635"/>
    <w:rsid w:val="00D63C6D"/>
    <w:rsid w:val="00D66ED7"/>
    <w:rsid w:val="00D73132"/>
    <w:rsid w:val="00D750B0"/>
    <w:rsid w:val="00D850D7"/>
    <w:rsid w:val="00D85F2B"/>
    <w:rsid w:val="00D94FD9"/>
    <w:rsid w:val="00D973E2"/>
    <w:rsid w:val="00DA0A36"/>
    <w:rsid w:val="00DA182A"/>
    <w:rsid w:val="00DA4BDA"/>
    <w:rsid w:val="00DA626E"/>
    <w:rsid w:val="00DB0DF4"/>
    <w:rsid w:val="00DB2F3F"/>
    <w:rsid w:val="00DB7660"/>
    <w:rsid w:val="00DC1481"/>
    <w:rsid w:val="00DC1B41"/>
    <w:rsid w:val="00DC3F41"/>
    <w:rsid w:val="00DC522B"/>
    <w:rsid w:val="00DC620B"/>
    <w:rsid w:val="00DC6B21"/>
    <w:rsid w:val="00DC723D"/>
    <w:rsid w:val="00DD2551"/>
    <w:rsid w:val="00DD6229"/>
    <w:rsid w:val="00DD7D8F"/>
    <w:rsid w:val="00DE69A4"/>
    <w:rsid w:val="00DF3BD4"/>
    <w:rsid w:val="00DF4D25"/>
    <w:rsid w:val="00E10D0B"/>
    <w:rsid w:val="00E10E63"/>
    <w:rsid w:val="00E14223"/>
    <w:rsid w:val="00E21D58"/>
    <w:rsid w:val="00E25201"/>
    <w:rsid w:val="00E265F2"/>
    <w:rsid w:val="00E2673D"/>
    <w:rsid w:val="00E275C9"/>
    <w:rsid w:val="00E3273F"/>
    <w:rsid w:val="00E33D19"/>
    <w:rsid w:val="00E35283"/>
    <w:rsid w:val="00E41063"/>
    <w:rsid w:val="00E43E6D"/>
    <w:rsid w:val="00E443CE"/>
    <w:rsid w:val="00E47C40"/>
    <w:rsid w:val="00E5420A"/>
    <w:rsid w:val="00E54D7A"/>
    <w:rsid w:val="00E56240"/>
    <w:rsid w:val="00E636F8"/>
    <w:rsid w:val="00E63C66"/>
    <w:rsid w:val="00E660C8"/>
    <w:rsid w:val="00E73A67"/>
    <w:rsid w:val="00E76288"/>
    <w:rsid w:val="00E77B0D"/>
    <w:rsid w:val="00E82E6C"/>
    <w:rsid w:val="00E911A4"/>
    <w:rsid w:val="00E94DC9"/>
    <w:rsid w:val="00E95DA4"/>
    <w:rsid w:val="00EA2672"/>
    <w:rsid w:val="00EA3FAD"/>
    <w:rsid w:val="00EA45F2"/>
    <w:rsid w:val="00EB3935"/>
    <w:rsid w:val="00EB68E8"/>
    <w:rsid w:val="00EB6E84"/>
    <w:rsid w:val="00EC41DF"/>
    <w:rsid w:val="00EC5DBF"/>
    <w:rsid w:val="00EC6B4F"/>
    <w:rsid w:val="00ED086A"/>
    <w:rsid w:val="00ED17C8"/>
    <w:rsid w:val="00ED6E44"/>
    <w:rsid w:val="00EE2759"/>
    <w:rsid w:val="00EE6BD9"/>
    <w:rsid w:val="00EF16C4"/>
    <w:rsid w:val="00EF545C"/>
    <w:rsid w:val="00F010DD"/>
    <w:rsid w:val="00F01260"/>
    <w:rsid w:val="00F024DD"/>
    <w:rsid w:val="00F06E27"/>
    <w:rsid w:val="00F16DEE"/>
    <w:rsid w:val="00F20265"/>
    <w:rsid w:val="00F20FFB"/>
    <w:rsid w:val="00F21493"/>
    <w:rsid w:val="00F24661"/>
    <w:rsid w:val="00F26A14"/>
    <w:rsid w:val="00F3002A"/>
    <w:rsid w:val="00F32C61"/>
    <w:rsid w:val="00F3461C"/>
    <w:rsid w:val="00F3642D"/>
    <w:rsid w:val="00F3678A"/>
    <w:rsid w:val="00F41B9A"/>
    <w:rsid w:val="00F43125"/>
    <w:rsid w:val="00F469A6"/>
    <w:rsid w:val="00F5122B"/>
    <w:rsid w:val="00F51810"/>
    <w:rsid w:val="00F631BE"/>
    <w:rsid w:val="00F632DF"/>
    <w:rsid w:val="00F6443D"/>
    <w:rsid w:val="00F653BD"/>
    <w:rsid w:val="00F722AA"/>
    <w:rsid w:val="00F7299D"/>
    <w:rsid w:val="00F74DE5"/>
    <w:rsid w:val="00F8188A"/>
    <w:rsid w:val="00F82294"/>
    <w:rsid w:val="00F8326B"/>
    <w:rsid w:val="00FA1E35"/>
    <w:rsid w:val="00FA2436"/>
    <w:rsid w:val="00FB7740"/>
    <w:rsid w:val="00FC2B2E"/>
    <w:rsid w:val="00FC396F"/>
    <w:rsid w:val="00FC4E4E"/>
    <w:rsid w:val="00FD42C7"/>
    <w:rsid w:val="00FE0829"/>
    <w:rsid w:val="00FE1467"/>
    <w:rsid w:val="00FE5647"/>
    <w:rsid w:val="00FE7B9D"/>
    <w:rsid w:val="00FF44B5"/>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rPr>
  </w:style>
  <w:style w:type="paragraph" w:styleId="BalloonText">
    <w:name w:val="Balloon Text"/>
    <w:basedOn w:val="Normal"/>
    <w:link w:val="BalloonTextChar"/>
    <w:uiPriority w:val="99"/>
    <w:semiHidden/>
    <w:unhideWhenUsed/>
    <w:rsid w:val="00177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3565">
      <w:bodyDiv w:val="1"/>
      <w:marLeft w:val="0"/>
      <w:marRight w:val="0"/>
      <w:marTop w:val="0"/>
      <w:marBottom w:val="0"/>
      <w:divBdr>
        <w:top w:val="none" w:sz="0" w:space="0" w:color="auto"/>
        <w:left w:val="none" w:sz="0" w:space="0" w:color="auto"/>
        <w:bottom w:val="none" w:sz="0" w:space="0" w:color="auto"/>
        <w:right w:val="none" w:sz="0" w:space="0" w:color="auto"/>
      </w:divBdr>
    </w:div>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631832885">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esECabral\OneDrive\xml\ecf5\schema\filing.xs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JamesECabral\OneDrive\xml\ecf5\schema\filing.xs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JamesECabral\OneDrive\xml\ecf5\schema\filing.xsd" TargetMode="External"/><Relationship Id="rId4" Type="http://schemas.openxmlformats.org/officeDocument/2006/relationships/webSettings" Target="webSettings.xml"/><Relationship Id="rId9" Type="http://schemas.openxmlformats.org/officeDocument/2006/relationships/hyperlink" Target="file:///C:\Users\JamesECabral\OneDrive\xml\ecf5\schema\filing.x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7</cp:revision>
  <cp:lastPrinted>2017-05-03T16:54:00Z</cp:lastPrinted>
  <dcterms:created xsi:type="dcterms:W3CDTF">2017-05-24T17:00:00Z</dcterms:created>
  <dcterms:modified xsi:type="dcterms:W3CDTF">2017-05-24T17:20:00Z</dcterms:modified>
</cp:coreProperties>
</file>